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E1" w:rsidRPr="00B670E2" w:rsidRDefault="003D16E1">
      <w:pPr>
        <w:pStyle w:val="Heading2"/>
        <w:jc w:val="center"/>
        <w:rPr>
          <w:rFonts w:ascii="Bradley Hand ITC" w:hAnsi="Bradley Hand ITC" w:cs="Arial"/>
          <w:b/>
          <w:i w:val="0"/>
          <w:sz w:val="48"/>
          <w:szCs w:val="48"/>
        </w:rPr>
      </w:pPr>
      <w:r w:rsidRPr="00B670E2">
        <w:rPr>
          <w:rFonts w:ascii="Bradley Hand ITC" w:hAnsi="Bradley Hand ITC" w:cs="Arial"/>
          <w:b/>
          <w:i w:val="0"/>
          <w:sz w:val="48"/>
          <w:szCs w:val="48"/>
        </w:rPr>
        <w:t>DAVID EMBLIDGE</w:t>
      </w:r>
    </w:p>
    <w:p w:rsidR="003D16E1" w:rsidRDefault="003D16E1"/>
    <w:p w:rsidR="003D16E1" w:rsidRDefault="003D16E1">
      <w:pPr>
        <w:spacing w:line="160" w:lineRule="exact"/>
        <w:jc w:val="center"/>
      </w:pPr>
    </w:p>
    <w:p w:rsidR="00E91389" w:rsidRDefault="00F17C8A" w:rsidP="00F17C8A">
      <w:pPr>
        <w:jc w:val="center"/>
        <w:rPr>
          <w:rFonts w:ascii="Arial" w:hAnsi="Arial" w:cs="Arial"/>
        </w:rPr>
      </w:pPr>
      <w:r w:rsidRPr="00F17C8A">
        <w:rPr>
          <w:rFonts w:ascii="Arial" w:hAnsi="Arial" w:cs="Arial"/>
        </w:rPr>
        <w:t>Associate Professor</w:t>
      </w:r>
    </w:p>
    <w:p w:rsidR="00F17C8A" w:rsidRPr="00F17C8A" w:rsidRDefault="00F17C8A" w:rsidP="00F17C8A">
      <w:pPr>
        <w:jc w:val="center"/>
        <w:rPr>
          <w:rFonts w:ascii="Arial" w:hAnsi="Arial" w:cs="Arial"/>
        </w:rPr>
      </w:pPr>
      <w:r w:rsidRPr="00F17C8A">
        <w:rPr>
          <w:rFonts w:ascii="Arial" w:hAnsi="Arial" w:cs="Arial"/>
        </w:rPr>
        <w:t>Writing, Literature and Publishing Dept.</w:t>
      </w:r>
    </w:p>
    <w:p w:rsidR="00E91389" w:rsidRDefault="00F17C8A" w:rsidP="00F17C8A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F17C8A">
            <w:rPr>
              <w:rFonts w:ascii="Arial" w:hAnsi="Arial" w:cs="Arial"/>
            </w:rPr>
            <w:t>Emerson</w:t>
          </w:r>
        </w:smartTag>
        <w:r w:rsidRPr="00F17C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17C8A">
            <w:rPr>
              <w:rFonts w:ascii="Arial" w:hAnsi="Arial" w:cs="Arial"/>
            </w:rPr>
            <w:t>College</w:t>
          </w:r>
        </w:smartTag>
      </w:smartTag>
    </w:p>
    <w:p w:rsidR="00F17C8A" w:rsidRPr="00F17C8A" w:rsidRDefault="00F17C8A" w:rsidP="00F17C8A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F17C8A">
                <w:rPr>
                  <w:rFonts w:ascii="Arial" w:hAnsi="Arial" w:cs="Arial"/>
                </w:rPr>
                <w:t>120 Boylston St</w:t>
              </w:r>
            </w:smartTag>
          </w:smartTag>
          <w:r w:rsidRPr="00F17C8A">
            <w:rPr>
              <w:rFonts w:ascii="Arial" w:hAnsi="Arial" w:cs="Arial"/>
            </w:rPr>
            <w:t>.</w:t>
          </w:r>
        </w:smartTag>
        <w:r w:rsidR="00E91389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F17C8A">
            <w:rPr>
              <w:rFonts w:ascii="Arial" w:hAnsi="Arial" w:cs="Arial"/>
            </w:rPr>
            <w:t>Boston</w:t>
          </w:r>
        </w:smartTag>
        <w:r w:rsidRPr="00F17C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F17C8A">
            <w:rPr>
              <w:rFonts w:ascii="Arial" w:hAnsi="Arial" w:cs="Arial"/>
            </w:rPr>
            <w:t>MA</w:t>
          </w:r>
        </w:smartTag>
        <w:r w:rsidRPr="00F17C8A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F17C8A">
            <w:rPr>
              <w:rFonts w:ascii="Arial" w:hAnsi="Arial" w:cs="Arial"/>
            </w:rPr>
            <w:t>02116</w:t>
          </w:r>
        </w:smartTag>
      </w:smartTag>
      <w:r w:rsidRPr="00F17C8A">
        <w:rPr>
          <w:rFonts w:ascii="Arial" w:hAnsi="Arial" w:cs="Arial"/>
        </w:rPr>
        <w:t>-</w:t>
      </w:r>
      <w:r w:rsidR="006958F5" w:rsidRPr="00F17C8A">
        <w:rPr>
          <w:rFonts w:ascii="Arial" w:hAnsi="Arial" w:cs="Arial"/>
        </w:rPr>
        <w:t>4624</w:t>
      </w:r>
      <w:r w:rsidR="006958F5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958F5">
            <w:rPr>
              <w:rFonts w:ascii="Arial" w:hAnsi="Arial" w:cs="Arial"/>
            </w:rPr>
            <w:t>USA</w:t>
          </w:r>
        </w:smartTag>
      </w:smartTag>
    </w:p>
    <w:p w:rsidR="00F17C8A" w:rsidRPr="00F17C8A" w:rsidRDefault="00F17C8A" w:rsidP="00F17C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7C8A">
        <w:rPr>
          <w:rFonts w:ascii="Arial" w:hAnsi="Arial" w:cs="Arial"/>
        </w:rPr>
        <w:t>617-</w:t>
      </w:r>
      <w:r w:rsidR="00927ADB">
        <w:rPr>
          <w:rFonts w:ascii="Arial" w:hAnsi="Arial" w:cs="Arial"/>
        </w:rPr>
        <w:t>491-2869</w:t>
      </w:r>
      <w:r w:rsidRPr="00F17C8A">
        <w:rPr>
          <w:rFonts w:ascii="Arial" w:hAnsi="Arial" w:cs="Arial"/>
        </w:rPr>
        <w:t xml:space="preserve"> – </w:t>
      </w:r>
      <w:r w:rsidR="00927ADB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; </w:t>
      </w:r>
      <w:r w:rsidR="00905111">
        <w:rPr>
          <w:rFonts w:ascii="Arial" w:hAnsi="Arial" w:cs="Arial"/>
        </w:rPr>
        <w:t>617-750-0579</w:t>
      </w:r>
      <w:r w:rsidRPr="00F17C8A">
        <w:rPr>
          <w:rFonts w:ascii="Arial" w:hAnsi="Arial" w:cs="Arial"/>
        </w:rPr>
        <w:t xml:space="preserve"> – </w:t>
      </w:r>
      <w:smartTag w:uri="urn:schemas-microsoft-com:office:smarttags" w:element="place">
        <w:smartTag w:uri="urn:schemas-microsoft-com:office:smarttags" w:element="City">
          <w:r w:rsidR="00927ADB">
            <w:rPr>
              <w:rFonts w:ascii="Arial" w:hAnsi="Arial" w:cs="Arial"/>
            </w:rPr>
            <w:t>Mobile</w:t>
          </w:r>
        </w:smartTag>
      </w:smartTag>
      <w:r>
        <w:rPr>
          <w:rFonts w:ascii="Arial" w:hAnsi="Arial" w:cs="Arial"/>
        </w:rPr>
        <w:t xml:space="preserve">; </w:t>
      </w:r>
      <w:r w:rsidRPr="00F17C8A">
        <w:rPr>
          <w:rFonts w:ascii="Arial" w:hAnsi="Arial" w:cs="Arial"/>
        </w:rPr>
        <w:t>demblidge</w:t>
      </w:r>
      <w:r w:rsidR="00086568">
        <w:rPr>
          <w:rFonts w:ascii="Arial" w:hAnsi="Arial" w:cs="Arial"/>
        </w:rPr>
        <w:t>2</w:t>
      </w:r>
      <w:r w:rsidRPr="00F17C8A">
        <w:rPr>
          <w:rFonts w:ascii="Arial" w:hAnsi="Arial" w:cs="Arial"/>
        </w:rPr>
        <w:t>@</w:t>
      </w:r>
      <w:r w:rsidR="00086568">
        <w:rPr>
          <w:rFonts w:ascii="Arial" w:hAnsi="Arial" w:cs="Arial"/>
        </w:rPr>
        <w:t>gmail</w:t>
      </w:r>
      <w:r w:rsidRPr="00F17C8A">
        <w:rPr>
          <w:rFonts w:ascii="Arial" w:hAnsi="Arial" w:cs="Arial"/>
        </w:rPr>
        <w:t>.com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4"/>
        </w:rPr>
      </w:pPr>
    </w:p>
    <w:p w:rsidR="003D16E1" w:rsidRDefault="00EB0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Curriculum Vitae</w:t>
      </w:r>
    </w:p>
    <w:p w:rsidR="003D16E1" w:rsidRDefault="008D3A76">
      <w:pPr>
        <w:pStyle w:val="Heading4"/>
      </w:pPr>
      <w:r>
        <w:t>Ju</w:t>
      </w:r>
      <w:r w:rsidR="00EB5598">
        <w:t>ly</w:t>
      </w:r>
      <w:r>
        <w:t xml:space="preserve"> 2019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3D16E1" w:rsidRDefault="003D16E1">
      <w:pPr>
        <w:pBdr>
          <w:top w:val="single" w:sz="12" w:space="2" w:color="auto"/>
          <w:left w:val="single" w:sz="12" w:space="2" w:color="auto"/>
          <w:bottom w:val="single" w:sz="12" w:space="2" w:color="auto"/>
          <w:right w:val="single" w:sz="12" w:space="2" w:color="auto"/>
        </w:pBdr>
        <w:shd w:val="pct5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caps/>
          <w:sz w:val="24"/>
          <w:u w:val="single"/>
        </w:rPr>
      </w:pPr>
      <w:r>
        <w:rPr>
          <w:rFonts w:ascii="Arial" w:hAnsi="Arial"/>
          <w:b/>
          <w:caps/>
          <w:sz w:val="24"/>
        </w:rPr>
        <w:t>Employment History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4"/>
        </w:rPr>
      </w:pPr>
    </w:p>
    <w:p w:rsidR="00665E55" w:rsidRPr="00665E55" w:rsidRDefault="00665E55" w:rsidP="00665E55">
      <w:pPr>
        <w:pStyle w:val="Heading6"/>
        <w:rPr>
          <w:sz w:val="24"/>
        </w:rPr>
      </w:pPr>
      <w:r w:rsidRPr="00665E55">
        <w:rPr>
          <w:sz w:val="24"/>
          <w:szCs w:val="24"/>
        </w:rPr>
        <w:t>t</w:t>
      </w:r>
      <w:r w:rsidRPr="00665E55">
        <w:rPr>
          <w:sz w:val="24"/>
        </w:rPr>
        <w:t xml:space="preserve">eaching </w:t>
      </w:r>
      <w:r w:rsidRPr="00665E55">
        <w:rPr>
          <w:smallCaps w:val="0"/>
          <w:sz w:val="24"/>
          <w:szCs w:val="24"/>
        </w:rPr>
        <w:t>&amp;</w:t>
      </w:r>
      <w:r w:rsidRPr="00665E55">
        <w:rPr>
          <w:sz w:val="24"/>
        </w:rPr>
        <w:t xml:space="preserve"> </w:t>
      </w:r>
      <w:r>
        <w:rPr>
          <w:sz w:val="24"/>
        </w:rPr>
        <w:t>academic a</w:t>
      </w:r>
      <w:r w:rsidRPr="00665E55">
        <w:rPr>
          <w:sz w:val="24"/>
        </w:rPr>
        <w:t>dministration</w:t>
      </w:r>
    </w:p>
    <w:p w:rsidR="00F72B78" w:rsidRDefault="00F72B78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56037D" w:rsidRPr="0056037D" w:rsidRDefault="0056037D" w:rsidP="0056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461656">
        <w:rPr>
          <w:rFonts w:ascii="Arial" w:hAnsi="Arial" w:cs="Arial"/>
          <w:i/>
          <w:sz w:val="22"/>
          <w:szCs w:val="22"/>
          <w:u w:val="single"/>
        </w:rPr>
        <w:t>Associate Professor</w:t>
      </w:r>
      <w:r w:rsidRPr="0056037D">
        <w:rPr>
          <w:rFonts w:ascii="Arial" w:hAnsi="Arial" w:cs="Arial"/>
          <w:sz w:val="22"/>
          <w:szCs w:val="22"/>
        </w:rPr>
        <w:t xml:space="preserve">, with tenure, Writing, Literature and Publishing Dept., </w:t>
      </w:r>
      <w:r w:rsidRPr="0056037D">
        <w:rPr>
          <w:rFonts w:ascii="Arial" w:hAnsi="Arial" w:cs="Arial"/>
          <w:smallCaps/>
          <w:sz w:val="22"/>
          <w:szCs w:val="22"/>
        </w:rPr>
        <w:t>Emerson College</w:t>
      </w:r>
      <w:r w:rsidRPr="0056037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037D">
            <w:rPr>
              <w:rFonts w:ascii="Arial" w:hAnsi="Arial" w:cs="Arial"/>
              <w:sz w:val="22"/>
              <w:szCs w:val="22"/>
            </w:rPr>
            <w:t>Boston</w:t>
          </w:r>
        </w:smartTag>
      </w:smartTag>
      <w:r w:rsidRPr="0056037D">
        <w:rPr>
          <w:rFonts w:ascii="Arial" w:hAnsi="Arial" w:cs="Arial"/>
          <w:sz w:val="22"/>
          <w:szCs w:val="22"/>
        </w:rPr>
        <w:t>, September 2003 –</w:t>
      </w:r>
    </w:p>
    <w:p w:rsidR="0056037D" w:rsidRPr="0056037D" w:rsidRDefault="0056037D" w:rsidP="0056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56037D" w:rsidRPr="0056037D" w:rsidRDefault="0056037D" w:rsidP="0056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461656">
        <w:rPr>
          <w:rFonts w:ascii="Arial" w:hAnsi="Arial" w:cs="Arial"/>
          <w:i/>
          <w:sz w:val="22"/>
          <w:szCs w:val="22"/>
          <w:u w:val="single"/>
        </w:rPr>
        <w:t xml:space="preserve">Workshop </w:t>
      </w:r>
      <w:r w:rsidR="00461656" w:rsidRPr="00461656">
        <w:rPr>
          <w:rFonts w:ascii="Arial" w:hAnsi="Arial" w:cs="Arial"/>
          <w:i/>
          <w:sz w:val="22"/>
          <w:szCs w:val="22"/>
          <w:u w:val="single"/>
        </w:rPr>
        <w:t>Presenter</w:t>
      </w:r>
      <w:r w:rsidRPr="0056037D">
        <w:rPr>
          <w:rFonts w:ascii="Arial" w:hAnsi="Arial" w:cs="Arial"/>
          <w:sz w:val="22"/>
          <w:szCs w:val="22"/>
        </w:rPr>
        <w:t>, “David Emblidge Publishing Workshops for Academic Authors”:</w:t>
      </w:r>
    </w:p>
    <w:p w:rsidR="0056037D" w:rsidRDefault="0056037D" w:rsidP="0056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56037D">
        <w:rPr>
          <w:rFonts w:ascii="Arial" w:hAnsi="Arial" w:cs="Arial"/>
          <w:sz w:val="22"/>
          <w:szCs w:val="22"/>
        </w:rPr>
        <w:t>University of Virginia, 2007; Associated Colleges of the St. Lawrence Valley, 2008, 2010, 2012</w:t>
      </w:r>
      <w:r w:rsidR="00072EF5">
        <w:rPr>
          <w:rFonts w:ascii="Arial" w:hAnsi="Arial" w:cs="Arial"/>
          <w:sz w:val="22"/>
          <w:szCs w:val="22"/>
        </w:rPr>
        <w:t>, 2014</w:t>
      </w:r>
      <w:r w:rsidRPr="0056037D">
        <w:rPr>
          <w:rFonts w:ascii="Arial" w:hAnsi="Arial" w:cs="Arial"/>
          <w:sz w:val="22"/>
          <w:szCs w:val="22"/>
        </w:rPr>
        <w:t>; University of Massachusetts – Boston, 2008; AcademicLadder.com, 2009</w:t>
      </w:r>
      <w:r w:rsidR="00571460">
        <w:rPr>
          <w:rFonts w:ascii="Arial" w:hAnsi="Arial" w:cs="Arial"/>
          <w:sz w:val="22"/>
          <w:szCs w:val="22"/>
        </w:rPr>
        <w:t>; Emerson College, 2016</w:t>
      </w:r>
    </w:p>
    <w:p w:rsidR="00412F32" w:rsidRDefault="00412F32" w:rsidP="0056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072EF5" w:rsidRPr="00F72B78" w:rsidRDefault="00072EF5" w:rsidP="0007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F72B78">
        <w:rPr>
          <w:rFonts w:ascii="Arial" w:hAnsi="Arial"/>
          <w:i/>
          <w:sz w:val="22"/>
          <w:szCs w:val="22"/>
          <w:u w:val="single"/>
        </w:rPr>
        <w:t xml:space="preserve">Conference </w:t>
      </w:r>
      <w:r>
        <w:rPr>
          <w:rFonts w:ascii="Arial" w:hAnsi="Arial"/>
          <w:i/>
          <w:sz w:val="22"/>
          <w:szCs w:val="22"/>
          <w:u w:val="single"/>
        </w:rPr>
        <w:t>Co-</w:t>
      </w:r>
      <w:r w:rsidRPr="00F72B78">
        <w:rPr>
          <w:rFonts w:ascii="Arial" w:hAnsi="Arial"/>
          <w:i/>
          <w:sz w:val="22"/>
          <w:szCs w:val="22"/>
          <w:u w:val="single"/>
        </w:rPr>
        <w:t>Organizer</w:t>
      </w:r>
      <w:r w:rsidRPr="00F72B7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10</w:t>
      </w:r>
      <w:r w:rsidRPr="00F72B78">
        <w:rPr>
          <w:rFonts w:ascii="Arial" w:hAnsi="Arial"/>
          <w:sz w:val="22"/>
          <w:szCs w:val="22"/>
          <w:vertAlign w:val="superscript"/>
        </w:rPr>
        <w:t>th</w:t>
      </w:r>
      <w:r w:rsidRPr="00F72B78">
        <w:rPr>
          <w:rFonts w:ascii="Arial" w:hAnsi="Arial"/>
          <w:sz w:val="22"/>
          <w:szCs w:val="22"/>
        </w:rPr>
        <w:t xml:space="preserve"> Intern</w:t>
      </w:r>
      <w:r>
        <w:rPr>
          <w:rFonts w:ascii="Arial" w:hAnsi="Arial"/>
          <w:sz w:val="22"/>
          <w:szCs w:val="22"/>
        </w:rPr>
        <w:t>ational Conference on the Book</w:t>
      </w:r>
      <w:r w:rsidRPr="00F72B78">
        <w:rPr>
          <w:rFonts w:ascii="Arial" w:hAnsi="Arial"/>
          <w:sz w:val="22"/>
          <w:szCs w:val="22"/>
        </w:rPr>
        <w:t xml:space="preserve">, </w:t>
      </w:r>
      <w:r w:rsidRPr="00072EF5">
        <w:rPr>
          <w:rFonts w:ascii="Arial" w:hAnsi="Arial"/>
          <w:smallCaps/>
          <w:sz w:val="22"/>
          <w:szCs w:val="22"/>
        </w:rPr>
        <w:t>Simmons</w:t>
      </w:r>
      <w:r w:rsidRPr="00DA1E6C">
        <w:rPr>
          <w:rFonts w:ascii="Arial" w:hAnsi="Arial"/>
          <w:smallCaps/>
          <w:sz w:val="22"/>
          <w:szCs w:val="22"/>
        </w:rPr>
        <w:t xml:space="preserve"> College</w:t>
      </w:r>
      <w:r w:rsidRPr="00F72B7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Boston, November 2014</w:t>
      </w:r>
      <w:r w:rsidRPr="00F72B7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for Common Ground, Inc.</w:t>
      </w:r>
    </w:p>
    <w:p w:rsidR="00072EF5" w:rsidRPr="0056037D" w:rsidRDefault="00072EF5" w:rsidP="0056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72B78" w:rsidRPr="00F72B78" w:rsidRDefault="00F72B78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F72B78">
        <w:rPr>
          <w:rFonts w:ascii="Arial" w:hAnsi="Arial"/>
          <w:i/>
          <w:sz w:val="22"/>
          <w:szCs w:val="22"/>
          <w:u w:val="single"/>
        </w:rPr>
        <w:t>Conference Organizer</w:t>
      </w:r>
      <w:r w:rsidRPr="00F72B78">
        <w:rPr>
          <w:rFonts w:ascii="Arial" w:hAnsi="Arial"/>
          <w:sz w:val="22"/>
          <w:szCs w:val="22"/>
        </w:rPr>
        <w:t>, 4</w:t>
      </w:r>
      <w:r w:rsidRPr="00F72B78">
        <w:rPr>
          <w:rFonts w:ascii="Arial" w:hAnsi="Arial"/>
          <w:sz w:val="22"/>
          <w:szCs w:val="22"/>
          <w:vertAlign w:val="superscript"/>
        </w:rPr>
        <w:t>th</w:t>
      </w:r>
      <w:r w:rsidRPr="00F72B78">
        <w:rPr>
          <w:rFonts w:ascii="Arial" w:hAnsi="Arial"/>
          <w:sz w:val="22"/>
          <w:szCs w:val="22"/>
        </w:rPr>
        <w:t xml:space="preserve"> Intern</w:t>
      </w:r>
      <w:r>
        <w:rPr>
          <w:rFonts w:ascii="Arial" w:hAnsi="Arial"/>
          <w:sz w:val="22"/>
          <w:szCs w:val="22"/>
        </w:rPr>
        <w:t>ational Conference on the Book</w:t>
      </w:r>
      <w:r w:rsidRPr="00F72B78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PlaceName">
        <w:r w:rsidRPr="00DA1E6C">
          <w:rPr>
            <w:rFonts w:ascii="Arial" w:hAnsi="Arial"/>
            <w:smallCaps/>
            <w:sz w:val="22"/>
            <w:szCs w:val="22"/>
          </w:rPr>
          <w:t>Emerson</w:t>
        </w:r>
      </w:smartTag>
      <w:r w:rsidRPr="00DA1E6C">
        <w:rPr>
          <w:rFonts w:ascii="Arial" w:hAnsi="Arial"/>
          <w:smallCaps/>
          <w:sz w:val="22"/>
          <w:szCs w:val="22"/>
        </w:rPr>
        <w:t xml:space="preserve"> </w:t>
      </w:r>
      <w:smartTag w:uri="urn:schemas-microsoft-com:office:smarttags" w:element="PlaceType">
        <w:r w:rsidRPr="00DA1E6C">
          <w:rPr>
            <w:rFonts w:ascii="Arial" w:hAnsi="Arial"/>
            <w:smallCaps/>
            <w:sz w:val="22"/>
            <w:szCs w:val="22"/>
          </w:rPr>
          <w:t>College</w:t>
        </w:r>
      </w:smartTag>
      <w:r w:rsidRPr="00F72B78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  <w:szCs w:val="22"/>
            </w:rPr>
            <w:t>Boston</w:t>
          </w:r>
        </w:smartTag>
      </w:smartTag>
      <w:r>
        <w:rPr>
          <w:rFonts w:ascii="Arial" w:hAnsi="Arial"/>
          <w:sz w:val="22"/>
          <w:szCs w:val="22"/>
        </w:rPr>
        <w:t xml:space="preserve">, </w:t>
      </w:r>
      <w:r w:rsidR="00686B1C">
        <w:rPr>
          <w:rFonts w:ascii="Arial" w:hAnsi="Arial"/>
          <w:sz w:val="22"/>
          <w:szCs w:val="22"/>
        </w:rPr>
        <w:t xml:space="preserve">October </w:t>
      </w:r>
      <w:r w:rsidRPr="00F72B78">
        <w:rPr>
          <w:rFonts w:ascii="Arial" w:hAnsi="Arial"/>
          <w:sz w:val="22"/>
          <w:szCs w:val="22"/>
        </w:rPr>
        <w:t>2006,</w:t>
      </w:r>
      <w:r w:rsidR="00B52464">
        <w:rPr>
          <w:rFonts w:ascii="Arial" w:hAnsi="Arial"/>
          <w:sz w:val="22"/>
          <w:szCs w:val="22"/>
        </w:rPr>
        <w:t xml:space="preserve"> for Common Ground, Inc.</w:t>
      </w:r>
    </w:p>
    <w:p w:rsidR="00F72B78" w:rsidRDefault="00F72B78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Lead Instructor, Editing Certificate Program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University of Washington</w:t>
      </w:r>
      <w:r>
        <w:rPr>
          <w:rFonts w:ascii="Arial" w:hAnsi="Arial"/>
          <w:sz w:val="22"/>
        </w:rPr>
        <w:t>, Seattle, WA, Fall and Winter Quarters, 2001-2002; rehired, 2002-2003, to teach “Editorial Perspectives on Publishing,” “Developmental Editing,” and “Advanced Narrative Nonfiction Writing”</w:t>
      </w: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Private Fiction Writing Instructor</w:t>
      </w:r>
      <w:r>
        <w:rPr>
          <w:rFonts w:ascii="Arial" w:hAnsi="Arial"/>
          <w:sz w:val="22"/>
        </w:rPr>
        <w:t>, Lenox, MA, 1982-1984</w:t>
      </w: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Director of American Studies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u w:val="single"/>
        </w:rPr>
        <w:t>Member of English Department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Simon’s Rock of Bard College</w:t>
      </w:r>
      <w:r>
        <w:rPr>
          <w:rFonts w:ascii="Arial" w:hAnsi="Arial"/>
          <w:sz w:val="22"/>
        </w:rPr>
        <w:t>, Great Barrington, MA, 1973-1980</w:t>
      </w: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665E55" w:rsidRPr="002D5231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lang w:val="fr-FR"/>
        </w:rPr>
      </w:pPr>
      <w:r w:rsidRPr="002D5231">
        <w:rPr>
          <w:rFonts w:ascii="Arial" w:hAnsi="Arial"/>
          <w:i/>
          <w:sz w:val="22"/>
          <w:u w:val="single"/>
          <w:lang w:val="fr-FR"/>
        </w:rPr>
        <w:t>Fulbright Lecturer</w:t>
      </w:r>
      <w:r w:rsidRPr="002D5231">
        <w:rPr>
          <w:rFonts w:ascii="Arial" w:hAnsi="Arial"/>
          <w:sz w:val="22"/>
          <w:lang w:val="fr-FR"/>
        </w:rPr>
        <w:t>,</w:t>
      </w:r>
      <w:r w:rsidRPr="002D5231">
        <w:rPr>
          <w:rFonts w:ascii="Arial" w:hAnsi="Arial"/>
          <w:smallCaps/>
          <w:sz w:val="22"/>
          <w:lang w:val="fr-FR"/>
        </w:rPr>
        <w:t xml:space="preserve"> Université de Toulouse</w:t>
      </w:r>
      <w:r w:rsidRPr="002D5231">
        <w:rPr>
          <w:rFonts w:ascii="Arial" w:hAnsi="Arial"/>
          <w:sz w:val="22"/>
          <w:lang w:val="fr-FR"/>
        </w:rPr>
        <w:t>, France, 1976-1977</w:t>
      </w:r>
    </w:p>
    <w:p w:rsidR="00665E55" w:rsidRPr="002D5231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  <w:lang w:val="fr-FR"/>
        </w:rPr>
      </w:pPr>
    </w:p>
    <w:p w:rsidR="00665E55" w:rsidRPr="002D5231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lang w:val="fr-FR"/>
        </w:rPr>
      </w:pPr>
      <w:r w:rsidRPr="002D5231">
        <w:rPr>
          <w:rFonts w:ascii="Arial" w:hAnsi="Arial"/>
          <w:i/>
          <w:sz w:val="22"/>
          <w:u w:val="single"/>
          <w:lang w:val="fr-FR"/>
        </w:rPr>
        <w:t>USIS Lecturer</w:t>
      </w:r>
      <w:r w:rsidRPr="002D5231">
        <w:rPr>
          <w:rFonts w:ascii="Arial" w:hAnsi="Arial"/>
          <w:i/>
          <w:sz w:val="22"/>
          <w:lang w:val="fr-FR"/>
        </w:rPr>
        <w:t>, France</w:t>
      </w:r>
      <w:r w:rsidRPr="002D5231">
        <w:rPr>
          <w:rFonts w:ascii="Arial" w:hAnsi="Arial"/>
          <w:sz w:val="22"/>
          <w:lang w:val="fr-FR"/>
        </w:rPr>
        <w:t xml:space="preserve"> (</w:t>
      </w:r>
      <w:r>
        <w:rPr>
          <w:rFonts w:ascii="Arial" w:hAnsi="Arial"/>
          <w:sz w:val="22"/>
          <w:lang w:val="fr-FR"/>
        </w:rPr>
        <w:t>u</w:t>
      </w:r>
      <w:r w:rsidRPr="002D5231">
        <w:rPr>
          <w:rFonts w:ascii="Arial" w:hAnsi="Arial"/>
          <w:sz w:val="22"/>
          <w:lang w:val="fr-FR"/>
        </w:rPr>
        <w:t>niversités</w:t>
      </w:r>
      <w:r>
        <w:rPr>
          <w:rFonts w:ascii="Arial" w:hAnsi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à</w:t>
      </w:r>
      <w:r w:rsidRPr="002D5231">
        <w:rPr>
          <w:rFonts w:ascii="Arial" w:hAnsi="Arial"/>
          <w:sz w:val="22"/>
          <w:lang w:val="fr-FR"/>
        </w:rPr>
        <w:t xml:space="preserve"> Bordeaux, Limoges, Montpelier, Pau), 1977</w:t>
      </w:r>
    </w:p>
    <w:p w:rsidR="00665E55" w:rsidRPr="002D5231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  <w:lang w:val="fr-FR"/>
        </w:rPr>
      </w:pPr>
    </w:p>
    <w:p w:rsidR="00D715DD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Instructor, English Department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Type">
        <w:r>
          <w:rPr>
            <w:rFonts w:ascii="Arial" w:hAnsi="Arial"/>
            <w:smallCaps/>
            <w:sz w:val="22"/>
          </w:rPr>
          <w:t>State</w:t>
        </w:r>
      </w:smartTag>
      <w:r>
        <w:rPr>
          <w:rFonts w:ascii="Arial" w:hAnsi="Arial"/>
          <w:smallCaps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mallCaps/>
            <w:sz w:val="22"/>
          </w:rPr>
          <w:t>University</w:t>
        </w:r>
      </w:smartTag>
      <w:r>
        <w:rPr>
          <w:rFonts w:ascii="Arial" w:hAnsi="Arial"/>
          <w:smallCaps/>
          <w:sz w:val="22"/>
        </w:rPr>
        <w:t xml:space="preserve"> of </w:t>
      </w:r>
      <w:smartTag w:uri="urn:schemas-microsoft-com:office:smarttags" w:element="State">
        <w:r>
          <w:rPr>
            <w:rFonts w:ascii="Arial" w:hAnsi="Arial"/>
            <w:smallCaps/>
            <w:sz w:val="22"/>
          </w:rPr>
          <w:t>New York</w:t>
        </w:r>
      </w:smartTag>
      <w:r>
        <w:rPr>
          <w:rFonts w:ascii="Arial" w:hAnsi="Arial"/>
          <w:smallCaps/>
          <w:sz w:val="22"/>
        </w:rPr>
        <w:t xml:space="preserve">, College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mallCaps/>
              <w:sz w:val="22"/>
            </w:rPr>
            <w:t>Potsdam</w:t>
          </w:r>
        </w:smartTag>
      </w:smartTag>
      <w:r>
        <w:rPr>
          <w:rFonts w:ascii="Arial" w:hAnsi="Arial"/>
          <w:sz w:val="22"/>
        </w:rPr>
        <w:t>, 1968-1969</w:t>
      </w: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lastRenderedPageBreak/>
        <w:t>Teaching Associate, English Department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Type">
        <w:r>
          <w:rPr>
            <w:rFonts w:ascii="Arial" w:hAnsi="Arial"/>
            <w:smallCaps/>
            <w:sz w:val="22"/>
          </w:rPr>
          <w:t>University</w:t>
        </w:r>
      </w:smartTag>
      <w:r>
        <w:rPr>
          <w:rFonts w:ascii="Arial" w:hAnsi="Arial"/>
          <w:smallCaps/>
          <w:sz w:val="22"/>
        </w:rPr>
        <w:t xml:space="preserve"> of </w:t>
      </w:r>
      <w:smartTag w:uri="urn:schemas-microsoft-com:office:smarttags" w:element="PlaceName">
        <w:r>
          <w:rPr>
            <w:rFonts w:ascii="Arial" w:hAnsi="Arial"/>
            <w:smallCaps/>
            <w:sz w:val="22"/>
          </w:rPr>
          <w:t>Minnesota</w:t>
        </w:r>
      </w:smartTag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Minneapolis</w:t>
          </w:r>
        </w:smartTag>
      </w:smartTag>
      <w:r>
        <w:rPr>
          <w:rFonts w:ascii="Arial" w:hAnsi="Arial"/>
          <w:sz w:val="22"/>
        </w:rPr>
        <w:t>, 1969-1971</w:t>
      </w: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665E55" w:rsidRDefault="00665E55" w:rsidP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2"/>
          <w:u w:val="single"/>
        </w:rPr>
        <w:t>Teaching Assistant, English Department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Type">
        <w:r>
          <w:rPr>
            <w:rFonts w:ascii="Arial" w:hAnsi="Arial"/>
            <w:smallCaps/>
            <w:sz w:val="22"/>
          </w:rPr>
          <w:t>University</w:t>
        </w:r>
      </w:smartTag>
      <w:r>
        <w:rPr>
          <w:rFonts w:ascii="Arial" w:hAnsi="Arial"/>
          <w:smallCaps/>
          <w:sz w:val="22"/>
        </w:rPr>
        <w:t xml:space="preserve"> of </w:t>
      </w:r>
      <w:smartTag w:uri="urn:schemas-microsoft-com:office:smarttags" w:element="PlaceName">
        <w:r>
          <w:rPr>
            <w:rFonts w:ascii="Arial" w:hAnsi="Arial"/>
            <w:smallCaps/>
            <w:sz w:val="22"/>
          </w:rPr>
          <w:t>Virginia</w:t>
        </w:r>
      </w:smartTag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Charlottesville</w:t>
          </w:r>
        </w:smartTag>
      </w:smartTag>
      <w:r>
        <w:rPr>
          <w:rFonts w:ascii="Arial" w:hAnsi="Arial"/>
          <w:sz w:val="22"/>
        </w:rPr>
        <w:t>, 1968</w:t>
      </w:r>
    </w:p>
    <w:p w:rsidR="00665E55" w:rsidRDefault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4"/>
        </w:rPr>
      </w:pPr>
    </w:p>
    <w:p w:rsidR="00D715DD" w:rsidRDefault="00D715DD" w:rsidP="00970893">
      <w:pPr>
        <w:pStyle w:val="Heading5"/>
      </w:pPr>
    </w:p>
    <w:p w:rsidR="00970893" w:rsidRDefault="00970893" w:rsidP="00970893">
      <w:pPr>
        <w:pStyle w:val="Heading5"/>
      </w:pPr>
      <w:r>
        <w:t>publishing and writing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4"/>
        </w:rPr>
      </w:pPr>
    </w:p>
    <w:p w:rsidR="00461656" w:rsidRDefault="00461656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D3A76" w:rsidRPr="00635A11" w:rsidRDefault="008D3A76" w:rsidP="008D3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635A11">
        <w:rPr>
          <w:rFonts w:ascii="Arial" w:hAnsi="Arial" w:cs="Arial"/>
          <w:i/>
          <w:sz w:val="22"/>
          <w:szCs w:val="22"/>
          <w:u w:val="single"/>
        </w:rPr>
        <w:t>Editorial Board</w:t>
      </w:r>
      <w:r w:rsidRPr="00635A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Publishing Research Quarterly, </w:t>
      </w:r>
      <w:r w:rsidRPr="00635A11">
        <w:rPr>
          <w:rStyle w:val="apple-style-span"/>
          <w:rFonts w:ascii="Arial" w:hAnsi="Arial" w:cs="Arial"/>
          <w:sz w:val="22"/>
          <w:szCs w:val="22"/>
        </w:rPr>
        <w:t>201</w:t>
      </w:r>
      <w:r>
        <w:rPr>
          <w:rStyle w:val="apple-style-span"/>
          <w:rFonts w:ascii="Arial" w:hAnsi="Arial" w:cs="Arial"/>
          <w:sz w:val="22"/>
          <w:szCs w:val="22"/>
        </w:rPr>
        <w:t>9</w:t>
      </w:r>
      <w:r w:rsidRPr="00635A11">
        <w:rPr>
          <w:rStyle w:val="apple-style-span"/>
          <w:rFonts w:ascii="Arial" w:hAnsi="Arial" w:cs="Arial"/>
          <w:sz w:val="22"/>
          <w:szCs w:val="22"/>
        </w:rPr>
        <w:t xml:space="preserve"> -</w:t>
      </w:r>
    </w:p>
    <w:p w:rsidR="008D3A76" w:rsidRDefault="008D3A76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D3A76" w:rsidRPr="00EB40F3" w:rsidRDefault="008D3A76" w:rsidP="008D3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  <w:szCs w:val="22"/>
        </w:rPr>
      </w:pPr>
      <w:r w:rsidRPr="00EB40F3">
        <w:rPr>
          <w:rFonts w:ascii="Arial" w:hAnsi="Arial"/>
          <w:i/>
          <w:sz w:val="22"/>
          <w:szCs w:val="22"/>
          <w:u w:val="single"/>
        </w:rPr>
        <w:t>Editor</w:t>
      </w:r>
      <w:r w:rsidRPr="00EB40F3">
        <w:rPr>
          <w:rFonts w:ascii="Arial" w:hAnsi="Arial"/>
          <w:sz w:val="22"/>
          <w:szCs w:val="22"/>
        </w:rPr>
        <w:t xml:space="preserve">, </w:t>
      </w:r>
      <w:r w:rsidRPr="00EB40F3">
        <w:rPr>
          <w:rFonts w:ascii="Arial" w:hAnsi="Arial"/>
          <w:i/>
          <w:sz w:val="22"/>
          <w:szCs w:val="22"/>
        </w:rPr>
        <w:t xml:space="preserve">International Journal </w:t>
      </w:r>
      <w:r w:rsidRPr="00F43360">
        <w:rPr>
          <w:rFonts w:ascii="Arial" w:hAnsi="Arial" w:cs="Arial"/>
          <w:i/>
          <w:sz w:val="22"/>
          <w:szCs w:val="22"/>
        </w:rPr>
        <w:t>of the Book</w:t>
      </w:r>
      <w:r>
        <w:rPr>
          <w:rFonts w:ascii="Arial" w:hAnsi="Arial" w:cs="Arial"/>
          <w:sz w:val="22"/>
          <w:szCs w:val="22"/>
        </w:rPr>
        <w:t>, 2012 - 2016</w:t>
      </w:r>
    </w:p>
    <w:p w:rsidR="008D3A76" w:rsidRDefault="008D3A76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B325E" w:rsidRPr="00635A11" w:rsidRDefault="00EB325E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635A11">
        <w:rPr>
          <w:rFonts w:ascii="Arial" w:hAnsi="Arial" w:cs="Arial"/>
          <w:i/>
          <w:sz w:val="22"/>
          <w:szCs w:val="22"/>
          <w:u w:val="single"/>
        </w:rPr>
        <w:t>Editorial Bo</w:t>
      </w:r>
      <w:r w:rsidR="00714E73" w:rsidRPr="00635A11">
        <w:rPr>
          <w:rFonts w:ascii="Arial" w:hAnsi="Arial" w:cs="Arial"/>
          <w:i/>
          <w:sz w:val="22"/>
          <w:szCs w:val="22"/>
          <w:u w:val="single"/>
        </w:rPr>
        <w:t>ard</w:t>
      </w:r>
      <w:r w:rsidR="00714E73" w:rsidRPr="00635A11">
        <w:rPr>
          <w:rFonts w:ascii="Arial" w:hAnsi="Arial" w:cs="Arial"/>
          <w:sz w:val="22"/>
          <w:szCs w:val="22"/>
        </w:rPr>
        <w:t xml:space="preserve">, </w:t>
      </w:r>
      <w:r w:rsidR="00714E73" w:rsidRPr="00635A11">
        <w:rPr>
          <w:rFonts w:ascii="Arial" w:hAnsi="Arial" w:cs="Arial"/>
          <w:i/>
          <w:sz w:val="22"/>
          <w:szCs w:val="22"/>
        </w:rPr>
        <w:t>LOGOS</w:t>
      </w:r>
      <w:r w:rsidR="00635A11" w:rsidRPr="00635A11">
        <w:rPr>
          <w:rFonts w:ascii="Arial" w:hAnsi="Arial" w:cs="Arial"/>
          <w:sz w:val="22"/>
          <w:szCs w:val="22"/>
        </w:rPr>
        <w:t xml:space="preserve"> </w:t>
      </w:r>
      <w:smartTag w:uri="isiresearchsoft-com/cwyw" w:element="citation">
        <w:r w:rsidR="00635A11" w:rsidRPr="00635A11">
          <w:rPr>
            <w:rFonts w:ascii="Arial" w:hAnsi="Arial" w:cs="Arial"/>
            <w:sz w:val="22"/>
            <w:szCs w:val="22"/>
          </w:rPr>
          <w:t>(</w:t>
        </w:r>
        <w:r w:rsidR="00635A11" w:rsidRPr="00635A11">
          <w:rPr>
            <w:rStyle w:val="apple-style-span"/>
            <w:rFonts w:ascii="Arial" w:hAnsi="Arial" w:cs="Arial"/>
            <w:sz w:val="22"/>
            <w:szCs w:val="22"/>
          </w:rPr>
          <w:t>journal of the world publishing and book community)</w:t>
        </w:r>
      </w:smartTag>
      <w:r w:rsidR="00635A11" w:rsidRPr="00635A11">
        <w:rPr>
          <w:rStyle w:val="apple-style-span"/>
          <w:rFonts w:ascii="Arial" w:hAnsi="Arial" w:cs="Arial"/>
          <w:sz w:val="22"/>
          <w:szCs w:val="22"/>
        </w:rPr>
        <w:t>, 2010 -</w:t>
      </w:r>
    </w:p>
    <w:p w:rsidR="00EB325E" w:rsidRDefault="00EB325E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i/>
          <w:sz w:val="22"/>
          <w:szCs w:val="22"/>
          <w:u w:val="single"/>
        </w:rPr>
      </w:pPr>
    </w:p>
    <w:p w:rsidR="00970893" w:rsidRPr="00047879" w:rsidRDefault="008B498F" w:rsidP="0097089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2"/>
        </w:rPr>
      </w:pPr>
      <w:r>
        <w:rPr>
          <w:i/>
          <w:sz w:val="22"/>
          <w:u w:val="single"/>
        </w:rPr>
        <w:t>C</w:t>
      </w:r>
      <w:r w:rsidR="00970893">
        <w:rPr>
          <w:i/>
          <w:sz w:val="22"/>
          <w:u w:val="single"/>
        </w:rPr>
        <w:t>onsulting Acquisitions Editor</w:t>
      </w:r>
      <w:r w:rsidR="00970893">
        <w:rPr>
          <w:sz w:val="22"/>
        </w:rPr>
        <w:t xml:space="preserve">, </w:t>
      </w:r>
      <w:r w:rsidR="00970893" w:rsidRPr="003C5895">
        <w:rPr>
          <w:smallCaps/>
          <w:sz w:val="22"/>
          <w:szCs w:val="22"/>
        </w:rPr>
        <w:t>Globe Pequot Press</w:t>
      </w:r>
      <w:r w:rsidR="00970893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70893">
            <w:rPr>
              <w:sz w:val="22"/>
            </w:rPr>
            <w:t>Guilford</w:t>
          </w:r>
        </w:smartTag>
        <w:r w:rsidR="00970893">
          <w:rPr>
            <w:sz w:val="22"/>
          </w:rPr>
          <w:t xml:space="preserve">, </w:t>
        </w:r>
        <w:smartTag w:uri="urn:schemas-microsoft-com:office:smarttags" w:element="State">
          <w:r w:rsidR="00970893">
            <w:rPr>
              <w:sz w:val="22"/>
            </w:rPr>
            <w:t>CT</w:t>
          </w:r>
        </w:smartTag>
      </w:smartTag>
      <w:r w:rsidR="006958F5">
        <w:rPr>
          <w:sz w:val="22"/>
        </w:rPr>
        <w:t>, Fall</w:t>
      </w:r>
      <w:r w:rsidR="007D6961">
        <w:rPr>
          <w:sz w:val="22"/>
        </w:rPr>
        <w:t xml:space="preserve"> </w:t>
      </w:r>
      <w:r w:rsidR="00F43360">
        <w:rPr>
          <w:sz w:val="22"/>
        </w:rPr>
        <w:t>2002 -</w:t>
      </w:r>
      <w:r w:rsidR="001B1AF2">
        <w:rPr>
          <w:sz w:val="22"/>
        </w:rPr>
        <w:t xml:space="preserve"> 07</w:t>
      </w:r>
    </w:p>
    <w:p w:rsidR="00970893" w:rsidRDefault="00970893" w:rsidP="0097089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/>
          <w:sz w:val="22"/>
          <w:u w:val="single"/>
        </w:rPr>
      </w:pPr>
    </w:p>
    <w:p w:rsidR="00970893" w:rsidRDefault="00970893" w:rsidP="0097089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2"/>
        </w:rPr>
      </w:pPr>
      <w:r>
        <w:rPr>
          <w:i/>
          <w:sz w:val="22"/>
          <w:u w:val="single"/>
        </w:rPr>
        <w:t>Editor-in-Chief</w:t>
      </w:r>
      <w:r>
        <w:rPr>
          <w:sz w:val="22"/>
        </w:rPr>
        <w:t xml:space="preserve">, </w:t>
      </w:r>
      <w:r>
        <w:rPr>
          <w:smallCaps/>
          <w:sz w:val="22"/>
        </w:rPr>
        <w:t>The Mountaineers Books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 xml:space="preserve">, </w:t>
      </w:r>
      <w:proofErr w:type="gramStart"/>
      <w:r w:rsidR="007D6961">
        <w:rPr>
          <w:sz w:val="22"/>
        </w:rPr>
        <w:t>Fall</w:t>
      </w:r>
      <w:proofErr w:type="gramEnd"/>
      <w:r w:rsidR="007D6961">
        <w:rPr>
          <w:sz w:val="22"/>
        </w:rPr>
        <w:t xml:space="preserve"> </w:t>
      </w:r>
      <w:r>
        <w:rPr>
          <w:sz w:val="22"/>
        </w:rPr>
        <w:t>2000</w:t>
      </w:r>
      <w:r w:rsidR="007D6961">
        <w:rPr>
          <w:sz w:val="22"/>
        </w:rPr>
        <w:t xml:space="preserve"> –</w:t>
      </w:r>
      <w:r>
        <w:rPr>
          <w:sz w:val="22"/>
        </w:rPr>
        <w:t xml:space="preserve"> </w:t>
      </w:r>
      <w:r w:rsidR="007D6961">
        <w:rPr>
          <w:sz w:val="22"/>
        </w:rPr>
        <w:t xml:space="preserve">Fall </w:t>
      </w:r>
      <w:r>
        <w:rPr>
          <w:sz w:val="22"/>
        </w:rPr>
        <w:t>2002</w:t>
      </w:r>
    </w:p>
    <w:p w:rsidR="00970893" w:rsidRDefault="00970893" w:rsidP="0097089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2"/>
        </w:rPr>
      </w:pPr>
    </w:p>
    <w:p w:rsidR="00970893" w:rsidRDefault="00970893" w:rsidP="0097089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2"/>
        </w:rPr>
      </w:pPr>
      <w:r w:rsidRPr="00A20A3E">
        <w:rPr>
          <w:i/>
          <w:sz w:val="22"/>
          <w:u w:val="single"/>
        </w:rPr>
        <w:t>Editor</w:t>
      </w:r>
      <w:r>
        <w:rPr>
          <w:sz w:val="22"/>
        </w:rPr>
        <w:t xml:space="preserve">, </w:t>
      </w:r>
      <w:r w:rsidRPr="00A20A3E">
        <w:rPr>
          <w:smallCaps/>
          <w:sz w:val="22"/>
          <w:szCs w:val="22"/>
        </w:rPr>
        <w:t>Avalon Publishing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York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 xml:space="preserve">, </w:t>
      </w:r>
      <w:r w:rsidRPr="00A20A3E">
        <w:rPr>
          <w:i/>
          <w:sz w:val="22"/>
        </w:rPr>
        <w:t>Beneath the Metropolis</w:t>
      </w:r>
      <w:r w:rsidRPr="00A20A3E">
        <w:rPr>
          <w:sz w:val="22"/>
        </w:rPr>
        <w:t xml:space="preserve">, book packaging project, published by </w:t>
      </w:r>
      <w:r w:rsidR="00F43360">
        <w:rPr>
          <w:sz w:val="22"/>
        </w:rPr>
        <w:t>Avalon, 2007</w:t>
      </w:r>
      <w:r w:rsidR="004A122D">
        <w:rPr>
          <w:sz w:val="22"/>
        </w:rPr>
        <w:t>; acquired by Perseus Books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4"/>
        </w:rPr>
      </w:pP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Independent Book Packager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David Emblidge -- Book Producer</w:t>
      </w:r>
      <w:r>
        <w:rPr>
          <w:rFonts w:ascii="Arial" w:hAnsi="Arial"/>
          <w:sz w:val="22"/>
        </w:rPr>
        <w:t>, Great Barrington, MA, 1992-2000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8"/>
        <w:rPr>
          <w:rFonts w:ascii="Arial" w:hAnsi="Arial"/>
          <w:sz w:val="22"/>
        </w:rPr>
      </w:pP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Publishing Consultant</w:t>
      </w:r>
      <w:r>
        <w:rPr>
          <w:rFonts w:ascii="Arial" w:hAnsi="Arial"/>
          <w:caps/>
          <w:sz w:val="22"/>
        </w:rPr>
        <w:t xml:space="preserve">, </w:t>
      </w:r>
      <w:r>
        <w:rPr>
          <w:rFonts w:ascii="Arial" w:hAnsi="Arial"/>
          <w:smallCaps/>
          <w:sz w:val="22"/>
        </w:rPr>
        <w:t>The Nature Conservancy</w:t>
      </w:r>
      <w:r>
        <w:rPr>
          <w:rFonts w:ascii="Arial" w:hAnsi="Arial"/>
          <w:sz w:val="22"/>
        </w:rPr>
        <w:t>, Arlington, VA, 1993-1994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Publisher and Editorial Director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/>
            <w:smallCaps/>
            <w:sz w:val="22"/>
          </w:rPr>
          <w:t>Berkshire</w:t>
        </w:r>
      </w:smartTag>
      <w:r>
        <w:rPr>
          <w:rFonts w:ascii="Arial" w:hAnsi="Arial"/>
          <w:smallCaps/>
          <w:sz w:val="22"/>
        </w:rPr>
        <w:t xml:space="preserve"> House, Publishers</w:t>
      </w:r>
      <w:r>
        <w:rPr>
          <w:rFonts w:ascii="Arial" w:hAnsi="Arial"/>
          <w:sz w:val="22"/>
        </w:rPr>
        <w:t>, Stockbridge, MA, 1985-1992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/>
          <w:sz w:val="22"/>
        </w:rPr>
      </w:pP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Executive Editor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Continuum, Publishers</w:t>
      </w:r>
      <w:r>
        <w:rPr>
          <w:rFonts w:ascii="Arial" w:hAnsi="Arial"/>
          <w:sz w:val="22"/>
        </w:rPr>
        <w:t>, New York, 1987-1988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u w:val="single"/>
        </w:rPr>
      </w:pP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Acquisitions Editor</w:t>
      </w:r>
      <w:r>
        <w:rPr>
          <w:rFonts w:ascii="Arial" w:hAnsi="Arial"/>
          <w:sz w:val="22"/>
        </w:rPr>
        <w:t xml:space="preserve">, Humanities, </w:t>
      </w:r>
      <w:smartTag w:uri="urn:schemas-microsoft-com:office:smarttags" w:element="City">
        <w:r>
          <w:rPr>
            <w:rFonts w:ascii="Arial" w:hAnsi="Arial"/>
            <w:smallCaps/>
            <w:sz w:val="22"/>
          </w:rPr>
          <w:t>Cambridge</w:t>
        </w:r>
      </w:smartTag>
      <w:r>
        <w:rPr>
          <w:rFonts w:ascii="Arial" w:hAnsi="Arial"/>
          <w:smallCaps/>
          <w:sz w:val="22"/>
        </w:rPr>
        <w:t xml:space="preserve"> University Press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  <w:r>
        <w:rPr>
          <w:rFonts w:ascii="Arial" w:hAnsi="Arial"/>
          <w:sz w:val="22"/>
        </w:rPr>
        <w:t xml:space="preserve"> and Cambridge, U.K., 1984-1987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Consulting Editor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Harvard University Press</w:t>
      </w:r>
      <w:r w:rsidR="00F43360"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43360">
            <w:rPr>
              <w:rFonts w:ascii="Arial" w:hAnsi="Arial"/>
              <w:sz w:val="22"/>
            </w:rPr>
            <w:t>Cambridge</w:t>
          </w:r>
        </w:smartTag>
      </w:smartTag>
      <w:r w:rsidR="00F4336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1983-1984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8"/>
        <w:rPr>
          <w:rFonts w:ascii="Arial" w:hAnsi="Arial"/>
          <w:sz w:val="22"/>
        </w:rPr>
      </w:pPr>
    </w:p>
    <w:p w:rsidR="00970893" w:rsidRDefault="00970893" w:rsidP="00970893">
      <w:pPr>
        <w:pStyle w:val="Heading1"/>
        <w:rPr>
          <w:sz w:val="22"/>
        </w:rPr>
      </w:pPr>
      <w:r>
        <w:rPr>
          <w:sz w:val="22"/>
        </w:rPr>
        <w:t>Writer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Articles and reviews </w:t>
      </w:r>
      <w:smartTag w:uri="isiresearchsoft-com/cwyw" w:element="citation">
        <w:r>
          <w:rPr>
            <w:rFonts w:ascii="Arial" w:hAnsi="Arial"/>
            <w:sz w:val="22"/>
          </w:rPr>
          <w:t>(partial list)</w:t>
        </w:r>
      </w:smartTag>
      <w:r>
        <w:rPr>
          <w:rFonts w:ascii="Arial" w:hAnsi="Arial"/>
          <w:sz w:val="22"/>
        </w:rPr>
        <w:t xml:space="preserve">: </w:t>
      </w:r>
      <w:r w:rsidR="00FC0FAB" w:rsidRPr="00FC0FAB">
        <w:rPr>
          <w:rFonts w:ascii="Arial" w:hAnsi="Arial"/>
          <w:i/>
          <w:sz w:val="22"/>
        </w:rPr>
        <w:t>Publishing Research Quarterly, International Journal of the Book, Concord Saunterer: The Journal of the Thoreau Society</w:t>
      </w:r>
      <w:r w:rsidR="00FC0FAB">
        <w:rPr>
          <w:rFonts w:ascii="Arial" w:hAnsi="Arial"/>
          <w:sz w:val="22"/>
        </w:rPr>
        <w:t xml:space="preserve">, </w:t>
      </w:r>
      <w:r w:rsidR="0085322A" w:rsidRPr="0085322A">
        <w:rPr>
          <w:rFonts w:ascii="Arial" w:hAnsi="Arial"/>
          <w:i/>
          <w:sz w:val="22"/>
        </w:rPr>
        <w:t>World Book Encyclopedia</w:t>
      </w:r>
      <w:r w:rsidR="0085322A"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Saturday Review</w:t>
      </w:r>
      <w:r>
        <w:rPr>
          <w:rFonts w:ascii="Arial" w:hAnsi="Arial"/>
          <w:sz w:val="22"/>
        </w:rPr>
        <w:t>,</w:t>
      </w:r>
      <w:r>
        <w:rPr>
          <w:rFonts w:ascii="Arial" w:hAnsi="Arial"/>
          <w:i/>
          <w:sz w:val="22"/>
        </w:rPr>
        <w:t xml:space="preserve"> New Republic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New York Times, Boston Globe</w:t>
      </w:r>
      <w:r>
        <w:rPr>
          <w:rFonts w:ascii="Arial" w:hAnsi="Arial"/>
          <w:sz w:val="22"/>
        </w:rPr>
        <w:t xml:space="preserve">, Associated Press, </w:t>
      </w:r>
      <w:r>
        <w:rPr>
          <w:rFonts w:ascii="Arial" w:hAnsi="Arial"/>
          <w:i/>
          <w:sz w:val="22"/>
        </w:rPr>
        <w:t>Southwest Review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MD Magazine, Berkshire Magazine</w:t>
      </w:r>
      <w:r>
        <w:rPr>
          <w:rFonts w:ascii="Arial" w:hAnsi="Arial"/>
          <w:sz w:val="22"/>
        </w:rPr>
        <w:t xml:space="preserve"> </w:t>
      </w:r>
      <w:smartTag w:uri="isiresearchsoft-com/cwyw" w:element="citation">
        <w:r>
          <w:rPr>
            <w:rFonts w:ascii="Arial" w:hAnsi="Arial"/>
            <w:sz w:val="22"/>
          </w:rPr>
          <w:t>(photo essay)</w:t>
        </w:r>
      </w:smartTag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Berkshires Week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GORP.com, Away.com</w:t>
      </w:r>
      <w:r w:rsidR="00BA66BE">
        <w:rPr>
          <w:rFonts w:ascii="Arial" w:hAnsi="Arial"/>
          <w:i/>
          <w:sz w:val="22"/>
        </w:rPr>
        <w:t xml:space="preserve">, </w:t>
      </w:r>
      <w:r w:rsidR="00BA66BE" w:rsidRPr="00BA66BE">
        <w:rPr>
          <w:rFonts w:ascii="Arial" w:hAnsi="Arial"/>
          <w:sz w:val="22"/>
        </w:rPr>
        <w:t xml:space="preserve">and </w:t>
      </w:r>
      <w:r w:rsidR="000C1001">
        <w:rPr>
          <w:rFonts w:ascii="Arial" w:hAnsi="Arial"/>
          <w:sz w:val="22"/>
        </w:rPr>
        <w:t>others</w:t>
      </w:r>
      <w:r>
        <w:rPr>
          <w:rFonts w:ascii="Arial" w:hAnsi="Arial"/>
          <w:sz w:val="22"/>
        </w:rPr>
        <w:t>. Contributed chapters</w:t>
      </w:r>
      <w:r w:rsidR="000C1001">
        <w:rPr>
          <w:rFonts w:ascii="Arial" w:hAnsi="Arial"/>
          <w:sz w:val="22"/>
        </w:rPr>
        <w:t xml:space="preserve"> / sections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i/>
          <w:sz w:val="22"/>
        </w:rPr>
        <w:t>Top Treks of the World</w:t>
      </w:r>
      <w:r>
        <w:rPr>
          <w:rFonts w:ascii="Arial" w:hAnsi="Arial"/>
          <w:sz w:val="22"/>
        </w:rPr>
        <w:t>, New Holland Publishers</w:t>
      </w:r>
      <w:r w:rsidR="000C1001">
        <w:rPr>
          <w:rFonts w:ascii="Arial" w:hAnsi="Arial"/>
          <w:sz w:val="22"/>
        </w:rPr>
        <w:t xml:space="preserve">; articles on US bookstores, </w:t>
      </w:r>
      <w:r w:rsidR="000C1001" w:rsidRPr="000C1001">
        <w:rPr>
          <w:rFonts w:ascii="Arial" w:hAnsi="Arial"/>
          <w:i/>
          <w:sz w:val="22"/>
        </w:rPr>
        <w:t>The Oxford Companion to the Book</w:t>
      </w:r>
      <w:r w:rsidR="00B07EA4">
        <w:rPr>
          <w:rFonts w:ascii="Arial" w:hAnsi="Arial"/>
          <w:sz w:val="22"/>
        </w:rPr>
        <w:t xml:space="preserve"> 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008"/>
        <w:rPr>
          <w:rFonts w:ascii="Arial" w:hAnsi="Arial"/>
          <w:sz w:val="22"/>
        </w:rPr>
      </w:pP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Editorial Director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The Writing Service</w:t>
      </w:r>
      <w:r>
        <w:rPr>
          <w:rFonts w:ascii="Arial" w:hAnsi="Arial"/>
          <w:sz w:val="22"/>
        </w:rPr>
        <w:t>, New York, 1981-1983</w:t>
      </w:r>
    </w:p>
    <w:p w:rsidR="00970893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85322A" w:rsidRDefault="00970893" w:rsidP="0097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Publisher and Editor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The Third Berkshire Anthology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/>
            <w:smallCaps/>
            <w:sz w:val="22"/>
          </w:rPr>
          <w:t>Berkshire</w:t>
        </w:r>
      </w:smartTag>
      <w:r>
        <w:rPr>
          <w:rFonts w:ascii="Arial" w:hAnsi="Arial"/>
          <w:smallCaps/>
          <w:sz w:val="22"/>
        </w:rPr>
        <w:t xml:space="preserve"> Writers,</w:t>
      </w:r>
      <w:r>
        <w:rPr>
          <w:rFonts w:ascii="Arial" w:hAnsi="Arial"/>
          <w:sz w:val="22"/>
        </w:rPr>
        <w:t xml:space="preserve"> Lenox, MA, 1981-1983</w:t>
      </w:r>
    </w:p>
    <w:p w:rsidR="003D16E1" w:rsidRPr="00BC3725" w:rsidRDefault="0085322A" w:rsidP="00EB5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sz w:val="22"/>
        </w:rPr>
        <w:br w:type="page"/>
      </w:r>
      <w:bookmarkStart w:id="0" w:name="_GoBack"/>
      <w:bookmarkEnd w:id="0"/>
      <w:r w:rsidR="003D16E1" w:rsidRPr="00BC3725">
        <w:rPr>
          <w:rFonts w:ascii="Arial" w:hAnsi="Arial"/>
          <w:b/>
          <w:caps/>
          <w:sz w:val="24"/>
          <w:szCs w:val="24"/>
        </w:rPr>
        <w:lastRenderedPageBreak/>
        <w:t>foundation and development work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121D02" w:rsidRDefault="00121D02" w:rsidP="0012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Grant Project Consultant</w:t>
      </w:r>
      <w:r>
        <w:rPr>
          <w:rFonts w:ascii="Arial" w:hAnsi="Arial"/>
          <w:i/>
          <w:sz w:val="22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22"/>
          </w:rPr>
          <w:t>Massachusetts</w:t>
        </w:r>
      </w:smartTag>
      <w:r>
        <w:rPr>
          <w:rFonts w:ascii="Arial" w:hAnsi="Arial"/>
          <w:smallCaps/>
          <w:sz w:val="22"/>
        </w:rPr>
        <w:t xml:space="preserve"> Foundation for the Humanities &amp; Public Policy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Amherst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MA</w:t>
          </w:r>
        </w:smartTag>
      </w:smartTag>
      <w:r>
        <w:rPr>
          <w:rFonts w:ascii="Arial" w:hAnsi="Arial"/>
          <w:sz w:val="22"/>
        </w:rPr>
        <w:t>, 1982</w:t>
      </w:r>
    </w:p>
    <w:p w:rsidR="00121D02" w:rsidRDefault="0012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58216F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Director of Development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Shakespeare &amp; Co</w:t>
      </w:r>
      <w:r>
        <w:rPr>
          <w:rFonts w:ascii="Arial" w:hAnsi="Arial"/>
          <w:sz w:val="22"/>
        </w:rPr>
        <w:t xml:space="preserve">. and </w:t>
      </w:r>
      <w:r>
        <w:rPr>
          <w:rFonts w:ascii="Arial" w:hAnsi="Arial"/>
          <w:smallCaps/>
          <w:sz w:val="22"/>
        </w:rPr>
        <w:t>Edith Wharton Restoration</w:t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Lenox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MA</w:t>
          </w:r>
        </w:smartTag>
      </w:smartTag>
      <w:r>
        <w:rPr>
          <w:rFonts w:ascii="Arial" w:hAnsi="Arial"/>
          <w:sz w:val="22"/>
        </w:rPr>
        <w:t>, 1980</w:t>
      </w:r>
    </w:p>
    <w:p w:rsidR="0085322A" w:rsidRDefault="008532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3D16E1" w:rsidRPr="001F2A10" w:rsidRDefault="00665E55" w:rsidP="001F2A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CITIZENSHIP</w:t>
      </w:r>
    </w:p>
    <w:p w:rsidR="00E93C34" w:rsidRDefault="00E93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3D16E1" w:rsidRDefault="001F2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Dual Irish and Ame</w:t>
      </w:r>
      <w:r w:rsidR="00665E55">
        <w:rPr>
          <w:rFonts w:ascii="Arial" w:hAnsi="Arial"/>
          <w:sz w:val="22"/>
        </w:rPr>
        <w:t>rican citizenship</w:t>
      </w:r>
      <w:r>
        <w:rPr>
          <w:rFonts w:ascii="Arial" w:hAnsi="Arial"/>
          <w:sz w:val="22"/>
        </w:rPr>
        <w:t xml:space="preserve">. </w:t>
      </w:r>
    </w:p>
    <w:p w:rsidR="00665E55" w:rsidRDefault="0066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caps/>
          <w:sz w:val="24"/>
          <w:u w:val="single"/>
        </w:rPr>
      </w:pPr>
    </w:p>
    <w:p w:rsidR="003D16E1" w:rsidRPr="00BC3725" w:rsidRDefault="003D16E1" w:rsidP="00BC3725">
      <w:pPr>
        <w:pStyle w:val="BodyTextIndent"/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hd w:val="pct5" w:color="auto" w:fill="auto"/>
        <w:jc w:val="center"/>
        <w:rPr>
          <w:b/>
          <w:caps/>
          <w:sz w:val="24"/>
          <w:szCs w:val="24"/>
        </w:rPr>
      </w:pPr>
      <w:r w:rsidRPr="00BC3725">
        <w:rPr>
          <w:b/>
          <w:caps/>
          <w:sz w:val="24"/>
          <w:szCs w:val="24"/>
        </w:rPr>
        <w:t>Education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>BA, Honors in English,</w:t>
      </w:r>
      <w:r>
        <w:rPr>
          <w:rFonts w:ascii="Arial" w:hAnsi="Arial"/>
          <w:smallCaps/>
          <w:sz w:val="22"/>
        </w:rPr>
        <w:t xml:space="preserve"> St. Lawrence University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>MA, English,</w:t>
      </w:r>
      <w:r>
        <w:rPr>
          <w:rFonts w:ascii="Arial" w:hAnsi="Arial"/>
          <w:smallCaps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mallCaps/>
              <w:sz w:val="22"/>
            </w:rPr>
            <w:t>University</w:t>
          </w:r>
        </w:smartTag>
        <w:r>
          <w:rPr>
            <w:rFonts w:ascii="Arial" w:hAnsi="Arial"/>
            <w:smallCaps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mallCaps/>
              <w:sz w:val="22"/>
            </w:rPr>
            <w:t>Virginia</w:t>
          </w:r>
        </w:smartTag>
      </w:smartTag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Ph.D., American Studies,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mallCaps/>
              <w:sz w:val="22"/>
            </w:rPr>
            <w:t>University</w:t>
          </w:r>
        </w:smartTag>
        <w:r>
          <w:rPr>
            <w:rFonts w:ascii="Arial" w:hAnsi="Arial"/>
            <w:smallCaps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mallCaps/>
              <w:sz w:val="22"/>
            </w:rPr>
            <w:t>Minnesota</w:t>
          </w:r>
        </w:smartTag>
      </w:smartTag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>Publishing Program</w:t>
      </w:r>
      <w:r>
        <w:rPr>
          <w:rFonts w:ascii="Arial" w:hAnsi="Arial"/>
          <w:smallCaps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mallCaps/>
              <w:sz w:val="22"/>
            </w:rPr>
            <w:t>New York</w:t>
          </w:r>
        </w:smartTag>
        <w:r>
          <w:rPr>
            <w:rFonts w:ascii="Arial" w:hAnsi="Arial"/>
            <w:smallCap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mallCaps/>
              <w:sz w:val="22"/>
            </w:rPr>
            <w:t>University</w:t>
          </w:r>
        </w:smartTag>
      </w:smartTag>
    </w:p>
    <w:p w:rsidR="00B0192D" w:rsidRDefault="00B01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</w:p>
    <w:p w:rsidR="00B0192D" w:rsidRDefault="00B01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smartTag w:uri="urn:schemas-microsoft-com:office:smarttags" w:element="PlaceType">
        <w:r w:rsidRPr="00D57DE7">
          <w:rPr>
            <w:rFonts w:ascii="Arial" w:hAnsi="Arial"/>
            <w:sz w:val="22"/>
            <w:szCs w:val="22"/>
          </w:rPr>
          <w:t>Mountain</w:t>
        </w:r>
      </w:smartTag>
      <w:r w:rsidRPr="00D57DE7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PlaceName">
        <w:r w:rsidRPr="00D57DE7">
          <w:rPr>
            <w:rFonts w:ascii="Arial" w:hAnsi="Arial"/>
            <w:sz w:val="22"/>
            <w:szCs w:val="22"/>
          </w:rPr>
          <w:t>Leadership</w:t>
        </w:r>
      </w:smartTag>
      <w:r w:rsidRPr="00D57DE7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PlaceType">
        <w:r w:rsidRPr="00D57DE7">
          <w:rPr>
            <w:rFonts w:ascii="Arial" w:hAnsi="Arial"/>
            <w:sz w:val="22"/>
            <w:szCs w:val="22"/>
          </w:rPr>
          <w:t>School</w:t>
        </w:r>
      </w:smartTag>
      <w:r>
        <w:rPr>
          <w:rFonts w:ascii="Arial" w:hAnsi="Arial"/>
          <w:smallCaps/>
          <w:sz w:val="22"/>
        </w:rPr>
        <w:t xml:space="preserve">, Appalachian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mallCaps/>
              <w:sz w:val="22"/>
            </w:rPr>
            <w:t>Mt.</w:t>
          </w:r>
        </w:smartTag>
        <w:r>
          <w:rPr>
            <w:rFonts w:ascii="Arial" w:hAnsi="Arial"/>
            <w:smallCaps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mallCaps/>
              <w:sz w:val="22"/>
            </w:rPr>
            <w:t>Club</w:t>
          </w:r>
        </w:smartTag>
      </w:smartTag>
      <w:r>
        <w:rPr>
          <w:rFonts w:ascii="Arial" w:hAnsi="Arial"/>
          <w:smallCaps/>
          <w:sz w:val="22"/>
        </w:rPr>
        <w:t>, Pinkham Notch, NH</w:t>
      </w:r>
    </w:p>
    <w:p w:rsidR="00B0192D" w:rsidRDefault="00D57D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 w:rsidRPr="00D57DE7">
        <w:rPr>
          <w:rFonts w:ascii="Arial" w:hAnsi="Arial"/>
          <w:sz w:val="22"/>
          <w:szCs w:val="22"/>
        </w:rPr>
        <w:t>Wilderness First Aid</w:t>
      </w:r>
      <w:r>
        <w:rPr>
          <w:rFonts w:ascii="Arial" w:hAnsi="Arial"/>
          <w:smallCaps/>
          <w:sz w:val="22"/>
        </w:rPr>
        <w:t xml:space="preserve">, SOLO,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>
              <w:rPr>
                <w:rFonts w:ascii="Arial" w:hAnsi="Arial"/>
                <w:smallCaps/>
                <w:sz w:val="22"/>
              </w:rPr>
              <w:t>Mt.</w:t>
            </w:r>
          </w:smartTag>
          <w:r>
            <w:rPr>
              <w:rFonts w:ascii="Arial" w:hAnsi="Arial"/>
              <w:smallCaps/>
              <w:sz w:val="22"/>
            </w:rPr>
            <w:t xml:space="preserve"> Greylock</w:t>
          </w:r>
        </w:smartTag>
        <w:r>
          <w:rPr>
            <w:rFonts w:ascii="Arial" w:hAnsi="Arial"/>
            <w:smallCaps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mallCaps/>
              <w:sz w:val="22"/>
            </w:rPr>
            <w:t>MA</w:t>
          </w:r>
        </w:smartTag>
      </w:smartTag>
    </w:p>
    <w:p w:rsidR="00B07EA4" w:rsidRPr="00B07EA4" w:rsidRDefault="00B07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 w:rsidRPr="00B07EA4">
        <w:rPr>
          <w:rFonts w:ascii="Arial" w:hAnsi="Arial"/>
          <w:sz w:val="22"/>
        </w:rPr>
        <w:t>American Sailing Association, Certificate in Coastal Cruising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6174E1" w:rsidRDefault="003D16E1" w:rsidP="006174E1">
      <w:pPr>
        <w:pStyle w:val="BodyTextIndent"/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hd w:val="pct5" w:color="auto" w:fill="auto"/>
        <w:jc w:val="center"/>
        <w:rPr>
          <w:b/>
          <w:caps/>
          <w:sz w:val="24"/>
        </w:rPr>
      </w:pPr>
      <w:r>
        <w:rPr>
          <w:b/>
          <w:caps/>
          <w:sz w:val="24"/>
        </w:rPr>
        <w:t>Fellowships</w:t>
      </w:r>
      <w:r w:rsidR="006F5506">
        <w:rPr>
          <w:b/>
          <w:caps/>
          <w:sz w:val="24"/>
        </w:rPr>
        <w:t xml:space="preserve"> /</w:t>
      </w:r>
      <w:r w:rsidR="00F43360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Foundation </w:t>
      </w:r>
      <w:r w:rsidR="00F43360">
        <w:rPr>
          <w:b/>
          <w:caps/>
          <w:sz w:val="24"/>
        </w:rPr>
        <w:t xml:space="preserve">and academic </w:t>
      </w:r>
      <w:r>
        <w:rPr>
          <w:b/>
          <w:caps/>
          <w:sz w:val="24"/>
        </w:rPr>
        <w:t>grants</w:t>
      </w:r>
    </w:p>
    <w:p w:rsidR="006174E1" w:rsidRDefault="00617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 w:rsidRPr="005F7AB1">
        <w:rPr>
          <w:rFonts w:ascii="Arial" w:hAnsi="Arial"/>
          <w:sz w:val="22"/>
          <w:u w:val="single"/>
        </w:rPr>
        <w:t>President's Scholar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St. Lawrence University</w:t>
      </w:r>
    </w:p>
    <w:p w:rsidR="005F7AB1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 w:rsidRPr="005F7AB1">
        <w:rPr>
          <w:rFonts w:ascii="Arial" w:hAnsi="Arial"/>
          <w:sz w:val="22"/>
          <w:u w:val="single"/>
        </w:rPr>
        <w:t>Woodrow Wilson Graduate Fellowship</w:t>
      </w:r>
      <w:r>
        <w:rPr>
          <w:rFonts w:ascii="Arial" w:hAnsi="Arial"/>
          <w:sz w:val="22"/>
        </w:rPr>
        <w:t xml:space="preserve">, nominee, </w:t>
      </w:r>
      <w:r>
        <w:rPr>
          <w:rFonts w:ascii="Arial" w:hAnsi="Arial"/>
          <w:smallCaps/>
          <w:sz w:val="22"/>
        </w:rPr>
        <w:t>St. Lawrence University</w:t>
      </w:r>
    </w:p>
    <w:p w:rsidR="005F7AB1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</w:p>
    <w:p w:rsidR="003D16E1" w:rsidRDefault="003D16E1">
      <w:pPr>
        <w:pStyle w:val="BodyTextIndent"/>
        <w:jc w:val="left"/>
      </w:pPr>
      <w:r w:rsidRPr="005F7AB1">
        <w:rPr>
          <w:u w:val="single"/>
        </w:rPr>
        <w:t>Fulbright Lecturer</w:t>
      </w:r>
      <w:r>
        <w:t xml:space="preserve">, </w:t>
      </w:r>
      <w:r>
        <w:rPr>
          <w:smallCaps/>
        </w:rPr>
        <w:t>Council for International Exchange of Scholars</w:t>
      </w:r>
      <w:r>
        <w:t xml:space="preserve"> </w:t>
      </w:r>
      <w:r>
        <w:tab/>
        <w:t xml:space="preserve">(Université de Toulouse, </w:t>
      </w:r>
      <w:smartTag w:uri="urn:schemas-microsoft-com:office:smarttags" w:element="place">
        <w:smartTag w:uri="urn:schemas-microsoft-com:office:smarttags" w:element="City">
          <w:r>
            <w:t>Toulouse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)</w:t>
      </w:r>
    </w:p>
    <w:p w:rsidR="005F7AB1" w:rsidRDefault="005F7AB1">
      <w:pPr>
        <w:pStyle w:val="BodyTextIndent"/>
        <w:jc w:val="left"/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 w:rsidRPr="005F7AB1">
        <w:rPr>
          <w:rFonts w:ascii="Arial" w:hAnsi="Arial"/>
          <w:sz w:val="22"/>
          <w:u w:val="single"/>
        </w:rPr>
        <w:t>Literature Seminar for College Teachers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 xml:space="preserve">National Endowment for the </w:t>
      </w:r>
      <w:r>
        <w:rPr>
          <w:rFonts w:ascii="Arial" w:hAnsi="Arial"/>
          <w:smallCaps/>
          <w:sz w:val="22"/>
        </w:rPr>
        <w:tab/>
        <w:t>Humanities</w:t>
      </w:r>
      <w:r>
        <w:rPr>
          <w:rFonts w:ascii="Arial" w:hAnsi="Arial"/>
          <w:sz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Yale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</w:smartTag>
      <w:r>
        <w:rPr>
          <w:rFonts w:ascii="Arial" w:hAnsi="Arial"/>
          <w:sz w:val="22"/>
        </w:rPr>
        <w:t>, directed by Prof. R.W.B. Lewis)</w:t>
      </w:r>
    </w:p>
    <w:p w:rsidR="005F7AB1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 w:rsidRPr="005F7AB1">
        <w:rPr>
          <w:rFonts w:ascii="Arial" w:hAnsi="Arial"/>
          <w:sz w:val="22"/>
          <w:u w:val="single"/>
        </w:rPr>
        <w:t>Community environmental education/action grant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mallCaps/>
          <w:sz w:val="22"/>
        </w:rPr>
        <w:t>Massachusetts Foundation for</w:t>
      </w:r>
      <w:r w:rsidR="00F43360">
        <w:rPr>
          <w:rFonts w:ascii="Arial" w:hAnsi="Arial"/>
          <w:smallCaps/>
          <w:sz w:val="22"/>
        </w:rPr>
        <w:t xml:space="preserve"> the Humanities &amp; Public Policy</w:t>
      </w:r>
    </w:p>
    <w:p w:rsidR="005F7AB1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</w:p>
    <w:p w:rsidR="00F43360" w:rsidRDefault="00F43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 w:rsidRPr="005F7AB1">
        <w:rPr>
          <w:rFonts w:ascii="Arial" w:hAnsi="Arial"/>
          <w:sz w:val="22"/>
          <w:szCs w:val="22"/>
          <w:u w:val="single"/>
        </w:rPr>
        <w:t>Faculty advancement research grants</w:t>
      </w:r>
      <w:r>
        <w:rPr>
          <w:rFonts w:ascii="Arial" w:hAnsi="Arial"/>
          <w:smallCaps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F43360">
            <w:rPr>
              <w:rFonts w:ascii="Arial" w:hAnsi="Arial"/>
              <w:smallCaps/>
              <w:sz w:val="22"/>
            </w:rPr>
            <w:t>Emerson</w:t>
          </w:r>
        </w:smartTag>
        <w:r w:rsidRPr="00F43360">
          <w:rPr>
            <w:rFonts w:ascii="Arial" w:hAnsi="Arial"/>
            <w:smallCaps/>
            <w:sz w:val="22"/>
          </w:rPr>
          <w:t xml:space="preserve"> </w:t>
        </w:r>
        <w:smartTag w:uri="urn:schemas-microsoft-com:office:smarttags" w:element="PlaceType">
          <w:r w:rsidRPr="00F43360">
            <w:rPr>
              <w:rFonts w:ascii="Arial" w:hAnsi="Arial"/>
              <w:smallCaps/>
              <w:sz w:val="22"/>
            </w:rPr>
            <w:t>College</w:t>
          </w:r>
        </w:smartTag>
      </w:smartTag>
      <w:r>
        <w:rPr>
          <w:rFonts w:ascii="Arial" w:hAnsi="Arial"/>
          <w:smallCaps/>
          <w:sz w:val="22"/>
        </w:rPr>
        <w:t>, 2004, 2006</w:t>
      </w:r>
      <w:r w:rsidR="00C66815">
        <w:rPr>
          <w:rFonts w:ascii="Arial" w:hAnsi="Arial"/>
          <w:smallCaps/>
          <w:sz w:val="22"/>
        </w:rPr>
        <w:t>,</w:t>
      </w:r>
      <w:r w:rsidR="00BA66BE">
        <w:rPr>
          <w:rFonts w:ascii="Arial" w:hAnsi="Arial"/>
          <w:smallCaps/>
          <w:sz w:val="22"/>
        </w:rPr>
        <w:t xml:space="preserve"> </w:t>
      </w:r>
      <w:r w:rsidR="00C66815">
        <w:rPr>
          <w:rFonts w:ascii="Arial" w:hAnsi="Arial"/>
          <w:smallCaps/>
          <w:sz w:val="22"/>
        </w:rPr>
        <w:t>2009</w:t>
      </w:r>
      <w:r w:rsidR="00990FD2">
        <w:rPr>
          <w:rFonts w:ascii="Arial" w:hAnsi="Arial"/>
          <w:smallCaps/>
          <w:sz w:val="22"/>
        </w:rPr>
        <w:t>, 2010</w:t>
      </w:r>
      <w:r w:rsidR="005F7AB1">
        <w:rPr>
          <w:rFonts w:ascii="Arial" w:hAnsi="Arial"/>
          <w:smallCaps/>
          <w:sz w:val="22"/>
        </w:rPr>
        <w:t>, 2011</w:t>
      </w:r>
    </w:p>
    <w:p w:rsidR="005F7AB1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</w:p>
    <w:p w:rsidR="00EF60DA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5F7AB1">
        <w:rPr>
          <w:rFonts w:ascii="Arial" w:hAnsi="Arial"/>
          <w:sz w:val="22"/>
          <w:szCs w:val="22"/>
          <w:u w:val="single"/>
        </w:rPr>
        <w:t>Travel grant</w:t>
      </w:r>
      <w:r w:rsidR="006958F5">
        <w:rPr>
          <w:rFonts w:ascii="Arial" w:hAnsi="Arial"/>
          <w:sz w:val="22"/>
          <w:szCs w:val="22"/>
        </w:rPr>
        <w:t xml:space="preserve">, </w:t>
      </w:r>
      <w:r w:rsidR="006958F5">
        <w:rPr>
          <w:rFonts w:ascii="Arial" w:hAnsi="Arial"/>
          <w:smallCaps/>
          <w:sz w:val="22"/>
        </w:rPr>
        <w:t>SOCIETY</w:t>
      </w:r>
      <w:r w:rsidR="00EF60DA">
        <w:rPr>
          <w:rFonts w:ascii="Arial" w:hAnsi="Arial"/>
          <w:smallCaps/>
          <w:sz w:val="22"/>
        </w:rPr>
        <w:t xml:space="preserve"> for the History of Authorship, </w:t>
      </w:r>
      <w:smartTag w:uri="urn:schemas-microsoft-com:office:smarttags" w:element="place">
        <w:smartTag w:uri="urn:schemas-microsoft-com:office:smarttags" w:element="City">
          <w:r w:rsidR="00EF60DA">
            <w:rPr>
              <w:rFonts w:ascii="Arial" w:hAnsi="Arial"/>
              <w:smallCaps/>
              <w:sz w:val="22"/>
            </w:rPr>
            <w:t>Reading</w:t>
          </w:r>
        </w:smartTag>
      </w:smartTag>
      <w:r w:rsidR="00EF60DA">
        <w:rPr>
          <w:rFonts w:ascii="Arial" w:hAnsi="Arial"/>
          <w:smallCaps/>
          <w:sz w:val="22"/>
        </w:rPr>
        <w:t xml:space="preserve"> and Publishing, </w:t>
      </w:r>
      <w:r w:rsidR="00EF60DA">
        <w:rPr>
          <w:rFonts w:ascii="Arial" w:hAnsi="Arial"/>
          <w:sz w:val="22"/>
          <w:szCs w:val="22"/>
        </w:rPr>
        <w:t>(</w:t>
      </w:r>
      <w:r w:rsidR="00EF60DA" w:rsidRPr="00EF60DA">
        <w:rPr>
          <w:rFonts w:ascii="Arial" w:hAnsi="Arial"/>
          <w:sz w:val="22"/>
          <w:szCs w:val="22"/>
        </w:rPr>
        <w:t>2006</w:t>
      </w:r>
      <w:r w:rsidR="00EF60DA">
        <w:rPr>
          <w:rFonts w:ascii="Arial" w:hAnsi="Arial"/>
          <w:sz w:val="22"/>
          <w:szCs w:val="22"/>
        </w:rPr>
        <w:t>)</w:t>
      </w:r>
    </w:p>
    <w:p w:rsidR="005F7AB1" w:rsidRPr="00EF60DA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:rsidR="00B52464" w:rsidRDefault="00B52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5F7AB1">
        <w:rPr>
          <w:rFonts w:ascii="Arial" w:hAnsi="Arial"/>
          <w:sz w:val="22"/>
          <w:szCs w:val="22"/>
          <w:u w:val="single"/>
        </w:rPr>
        <w:t>First Union Fellowship</w:t>
      </w:r>
      <w:r>
        <w:rPr>
          <w:rFonts w:ascii="Arial" w:hAnsi="Arial"/>
          <w:smallCaps/>
          <w:sz w:val="22"/>
        </w:rPr>
        <w:t xml:space="preserve">, </w:t>
      </w:r>
      <w:smartTag w:uri="urn:schemas-microsoft-com:office:smarttags" w:element="PlaceName">
        <w:r>
          <w:rPr>
            <w:rFonts w:ascii="Arial" w:hAnsi="Arial"/>
            <w:smallCaps/>
            <w:sz w:val="22"/>
          </w:rPr>
          <w:t>International</w:t>
        </w:r>
      </w:smartTag>
      <w:r>
        <w:rPr>
          <w:rFonts w:ascii="Arial" w:hAnsi="Arial"/>
          <w:smallCaps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mallCaps/>
            <w:sz w:val="22"/>
          </w:rPr>
          <w:t>Center</w:t>
        </w:r>
      </w:smartTag>
      <w:r>
        <w:rPr>
          <w:rFonts w:ascii="Arial" w:hAnsi="Arial"/>
          <w:smallCaps/>
          <w:sz w:val="22"/>
        </w:rPr>
        <w:t xml:space="preserve"> for Jefferson Studies, </w:t>
      </w:r>
      <w:smartTag w:uri="urn:schemas-microsoft-com:office:smarttags" w:element="State">
        <w:r w:rsidRPr="00B52464">
          <w:rPr>
            <w:rFonts w:ascii="Arial" w:hAnsi="Arial"/>
            <w:sz w:val="22"/>
            <w:szCs w:val="22"/>
          </w:rPr>
          <w:t>Monticello</w:t>
        </w:r>
      </w:smartTag>
      <w:r w:rsidRPr="00B52464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0192D">
            <w:rPr>
              <w:rFonts w:ascii="Arial" w:hAnsi="Arial"/>
              <w:sz w:val="22"/>
              <w:szCs w:val="22"/>
            </w:rPr>
            <w:t>Charlottesville</w:t>
          </w:r>
        </w:smartTag>
        <w:r w:rsidR="00B0192D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B52464">
            <w:rPr>
              <w:rFonts w:ascii="Arial" w:hAnsi="Arial"/>
              <w:sz w:val="22"/>
              <w:szCs w:val="22"/>
            </w:rPr>
            <w:t>Virginia</w:t>
          </w:r>
        </w:smartTag>
      </w:smartTag>
      <w:r w:rsidRPr="00B52464">
        <w:rPr>
          <w:rFonts w:ascii="Arial" w:hAnsi="Arial"/>
          <w:sz w:val="22"/>
          <w:szCs w:val="22"/>
        </w:rPr>
        <w:t xml:space="preserve"> (March 2007)</w:t>
      </w:r>
    </w:p>
    <w:p w:rsidR="005F7AB1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:rsidR="00990FD2" w:rsidRDefault="00C66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5F7AB1">
        <w:rPr>
          <w:rFonts w:ascii="Arial" w:hAnsi="Arial"/>
          <w:sz w:val="22"/>
          <w:szCs w:val="22"/>
          <w:u w:val="single"/>
        </w:rPr>
        <w:lastRenderedPageBreak/>
        <w:t>The Rose Ethics in Communication Award</w:t>
      </w:r>
      <w:r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66815">
            <w:rPr>
              <w:rFonts w:ascii="Arial" w:hAnsi="Arial"/>
              <w:smallCaps/>
              <w:sz w:val="22"/>
              <w:szCs w:val="22"/>
            </w:rPr>
            <w:t>Emerson</w:t>
          </w:r>
        </w:smartTag>
        <w:r w:rsidRPr="00C66815">
          <w:rPr>
            <w:rFonts w:ascii="Arial" w:hAnsi="Arial"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C66815">
            <w:rPr>
              <w:rFonts w:ascii="Arial" w:hAnsi="Arial"/>
              <w:smallCaps/>
              <w:sz w:val="22"/>
              <w:szCs w:val="22"/>
            </w:rPr>
            <w:t>College</w:t>
          </w:r>
        </w:smartTag>
      </w:smartTag>
      <w:r>
        <w:rPr>
          <w:rFonts w:ascii="Arial" w:hAnsi="Arial"/>
          <w:sz w:val="22"/>
          <w:szCs w:val="22"/>
        </w:rPr>
        <w:t>, 2009</w:t>
      </w:r>
    </w:p>
    <w:p w:rsidR="005F7AB1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:rsidR="00D0571C" w:rsidRDefault="005F7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5F7AB1">
        <w:rPr>
          <w:rFonts w:ascii="Arial" w:hAnsi="Arial"/>
          <w:sz w:val="22"/>
          <w:szCs w:val="22"/>
          <w:u w:val="single"/>
        </w:rPr>
        <w:t>Travel grant</w:t>
      </w:r>
      <w:r>
        <w:rPr>
          <w:rFonts w:ascii="Arial" w:hAnsi="Arial"/>
          <w:sz w:val="22"/>
          <w:szCs w:val="22"/>
        </w:rPr>
        <w:t xml:space="preserve">, </w:t>
      </w:r>
      <w:r w:rsidR="00D0571C" w:rsidRPr="00D0571C">
        <w:rPr>
          <w:rStyle w:val="apple-style-span"/>
          <w:rFonts w:ascii="Arial" w:hAnsi="Arial" w:cs="Arial"/>
          <w:smallCaps/>
          <w:sz w:val="22"/>
          <w:szCs w:val="22"/>
        </w:rPr>
        <w:t>Key West Literary Seminar</w:t>
      </w:r>
      <w:r w:rsidR="00D0571C" w:rsidRPr="00D0571C">
        <w:rPr>
          <w:rStyle w:val="apple-style-span"/>
          <w:rFonts w:ascii="Arial" w:hAnsi="Arial" w:cs="Arial"/>
          <w:sz w:val="22"/>
          <w:szCs w:val="22"/>
        </w:rPr>
        <w:t xml:space="preserve">, </w:t>
      </w:r>
      <w:r w:rsidR="00D0571C" w:rsidRPr="00EF60DA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11</w:t>
      </w:r>
    </w:p>
    <w:p w:rsidR="00CF36AE" w:rsidRPr="00D0571C" w:rsidRDefault="00CF3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3D16E1" w:rsidRDefault="003D16E1">
      <w:pPr>
        <w:pStyle w:val="Heading3"/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hd w:val="pct5" w:color="auto" w:fill="auto"/>
        <w:rPr>
          <w:u w:val="single"/>
        </w:rPr>
      </w:pPr>
      <w:r>
        <w:t>COMMUNITY SERVICE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Berkshire Sanctuaries Advisory Committee,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mallCaps/>
              <w:sz w:val="22"/>
            </w:rPr>
            <w:t>Massachusetts</w:t>
          </w:r>
        </w:smartTag>
      </w:smartTag>
      <w:r>
        <w:rPr>
          <w:rFonts w:ascii="Arial" w:hAnsi="Arial"/>
          <w:smallCaps/>
          <w:sz w:val="22"/>
        </w:rPr>
        <w:t xml:space="preserve"> Audubon Society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Board of Directors,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mallCaps/>
              <w:sz w:val="22"/>
            </w:rPr>
            <w:t>Berkshire</w:t>
          </w:r>
        </w:smartTag>
        <w:r>
          <w:rPr>
            <w:rFonts w:ascii="Arial" w:hAnsi="Arial"/>
            <w:smallCap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mallCaps/>
              <w:sz w:val="22"/>
            </w:rPr>
            <w:t>County</w:t>
          </w:r>
        </w:smartTag>
      </w:smartTag>
      <w:r>
        <w:rPr>
          <w:rFonts w:ascii="Arial" w:hAnsi="Arial"/>
          <w:smallCaps/>
          <w:sz w:val="22"/>
        </w:rPr>
        <w:t xml:space="preserve"> Historical Society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Board of Directors, </w:t>
      </w:r>
      <w:r>
        <w:rPr>
          <w:rFonts w:ascii="Arial" w:hAnsi="Arial"/>
          <w:smallCaps/>
          <w:sz w:val="22"/>
        </w:rPr>
        <w:t xml:space="preserve">Hospice of Southern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mallCaps/>
              <w:sz w:val="22"/>
            </w:rPr>
            <w:t>Berkshire</w:t>
          </w:r>
        </w:smartTag>
        <w:r>
          <w:rPr>
            <w:rFonts w:ascii="Arial" w:hAnsi="Arial"/>
            <w:smallCap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mallCaps/>
              <w:sz w:val="22"/>
            </w:rPr>
            <w:t>County</w:t>
          </w:r>
        </w:smartTag>
      </w:smartTag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Board of Directors, </w:t>
      </w:r>
      <w:r>
        <w:rPr>
          <w:rFonts w:ascii="Arial" w:hAnsi="Arial"/>
          <w:smallCaps/>
          <w:sz w:val="22"/>
        </w:rPr>
        <w:t>Olga Dunn Dance Company</w:t>
      </w:r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Planning Board,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mallCaps/>
              <w:sz w:val="22"/>
            </w:rPr>
            <w:t>Town of Stockbridge</w:t>
          </w:r>
        </w:smartTag>
        <w:r>
          <w:rPr>
            <w:rFonts w:ascii="Arial" w:hAnsi="Arial"/>
            <w:smallCaps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mallCaps/>
              <w:sz w:val="22"/>
            </w:rPr>
            <w:t>Massachusetts</w:t>
          </w:r>
        </w:smartTag>
      </w:smartTag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Performing Arts Advisory Committee,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mallCaps/>
              <w:sz w:val="22"/>
            </w:rPr>
            <w:t>Berkshire</w:t>
          </w:r>
        </w:smartTag>
        <w:r>
          <w:rPr>
            <w:rFonts w:ascii="Arial" w:hAnsi="Arial"/>
            <w:smallCap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mallCaps/>
              <w:sz w:val="22"/>
            </w:rPr>
            <w:t>Museum</w:t>
          </w:r>
        </w:smartTag>
      </w:smartTag>
    </w:p>
    <w:p w:rsidR="003D16E1" w:rsidRDefault="003D1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urier" w:hAnsi="Courier"/>
          <w:sz w:val="22"/>
        </w:rPr>
      </w:pPr>
      <w:r>
        <w:rPr>
          <w:rFonts w:ascii="Arial" w:hAnsi="Arial"/>
          <w:sz w:val="22"/>
        </w:rPr>
        <w:t xml:space="preserve">Development Advisor and Literacy Tutor, </w:t>
      </w:r>
      <w:smartTag w:uri="urn:schemas-microsoft-com:office:smarttags" w:element="place">
        <w:r>
          <w:rPr>
            <w:rFonts w:ascii="Arial" w:hAnsi="Arial"/>
            <w:smallCaps/>
            <w:sz w:val="22"/>
          </w:rPr>
          <w:t>South Berkshire</w:t>
        </w:r>
      </w:smartTag>
      <w:r>
        <w:rPr>
          <w:rFonts w:ascii="Arial" w:hAnsi="Arial"/>
          <w:smallCaps/>
          <w:sz w:val="22"/>
        </w:rPr>
        <w:t xml:space="preserve"> Literacy Program</w:t>
      </w:r>
    </w:p>
    <w:sectPr w:rsidR="003D16E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65" w:rsidRDefault="00717D65">
      <w:r>
        <w:separator/>
      </w:r>
    </w:p>
  </w:endnote>
  <w:endnote w:type="continuationSeparator" w:id="0">
    <w:p w:rsidR="00717D65" w:rsidRDefault="007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A5" w:rsidRDefault="00122CA5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A5" w:rsidRDefault="00122CA5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A5" w:rsidRDefault="00122CA5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65" w:rsidRDefault="00717D65">
      <w:r>
        <w:separator/>
      </w:r>
    </w:p>
  </w:footnote>
  <w:footnote w:type="continuationSeparator" w:id="0">
    <w:p w:rsidR="00717D65" w:rsidRDefault="0071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A5" w:rsidRPr="006E653F" w:rsidRDefault="00122CA5"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ind w:left="-1800" w:right="-1800" w:firstLine="2160"/>
      <w:rPr>
        <w:rFonts w:ascii="Arial" w:hAnsi="Arial" w:cs="Arial"/>
      </w:rPr>
    </w:pPr>
    <w:r>
      <w:rPr>
        <w:rFonts w:ascii="Arial" w:hAnsi="Arial"/>
      </w:rPr>
      <w:t>Emblidge CV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>TIME \@ "M/d/yy"</w:instrText>
    </w:r>
    <w:r>
      <w:rPr>
        <w:rFonts w:ascii="Arial" w:hAnsi="Arial"/>
      </w:rPr>
      <w:fldChar w:fldCharType="separate"/>
    </w:r>
    <w:r w:rsidR="00EB5598">
      <w:rPr>
        <w:rFonts w:ascii="Arial" w:hAnsi="Arial"/>
        <w:noProof/>
      </w:rPr>
      <w:t>7/24/19</w:t>
    </w:r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6E653F">
      <w:rPr>
        <w:rStyle w:val="PageNumber"/>
        <w:rFonts w:ascii="Arial" w:hAnsi="Arial" w:cs="Arial"/>
      </w:rPr>
      <w:fldChar w:fldCharType="begin"/>
    </w:r>
    <w:r w:rsidRPr="006E653F">
      <w:rPr>
        <w:rStyle w:val="PageNumber"/>
        <w:rFonts w:ascii="Arial" w:hAnsi="Arial" w:cs="Arial"/>
      </w:rPr>
      <w:instrText xml:space="preserve"> PAGE </w:instrText>
    </w:r>
    <w:r w:rsidRPr="006E653F">
      <w:rPr>
        <w:rStyle w:val="PageNumber"/>
        <w:rFonts w:ascii="Arial" w:hAnsi="Arial" w:cs="Arial"/>
      </w:rPr>
      <w:fldChar w:fldCharType="separate"/>
    </w:r>
    <w:r w:rsidR="001A7AD1">
      <w:rPr>
        <w:rStyle w:val="PageNumber"/>
        <w:rFonts w:ascii="Arial" w:hAnsi="Arial" w:cs="Arial"/>
        <w:noProof/>
      </w:rPr>
      <w:t>4</w:t>
    </w:r>
    <w:r w:rsidRPr="006E653F"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A5" w:rsidRDefault="00122CA5"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ind w:left="-1800" w:right="-1800" w:firstLine="2160"/>
      <w:rPr>
        <w:rFonts w:ascii="Courier" w:hAnsi="Courier"/>
        <w:sz w:val="24"/>
      </w:rPr>
    </w:pPr>
    <w:r>
      <w:rPr>
        <w:rFonts w:ascii="Arial" w:hAnsi="Arial"/>
      </w:rPr>
      <w:t>Emblidge CV</w:t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>TIME \@ "M/d/yy"</w:instrText>
    </w:r>
    <w:r>
      <w:rPr>
        <w:rFonts w:ascii="Arial" w:hAnsi="Arial"/>
      </w:rPr>
      <w:fldChar w:fldCharType="separate"/>
    </w:r>
    <w:r w:rsidR="00EB5598">
      <w:rPr>
        <w:rFonts w:ascii="Arial" w:hAnsi="Arial"/>
        <w:noProof/>
      </w:rPr>
      <w:t>7/24/19</w:t>
    </w:r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6E653F">
      <w:rPr>
        <w:rStyle w:val="PageNumber"/>
        <w:rFonts w:ascii="Arial" w:hAnsi="Arial" w:cs="Arial"/>
      </w:rPr>
      <w:fldChar w:fldCharType="begin"/>
    </w:r>
    <w:r w:rsidRPr="006E653F">
      <w:rPr>
        <w:rStyle w:val="PageNumber"/>
        <w:rFonts w:ascii="Arial" w:hAnsi="Arial" w:cs="Arial"/>
      </w:rPr>
      <w:instrText xml:space="preserve"> PAGE </w:instrText>
    </w:r>
    <w:r w:rsidRPr="006E653F">
      <w:rPr>
        <w:rStyle w:val="PageNumber"/>
        <w:rFonts w:ascii="Arial" w:hAnsi="Arial" w:cs="Arial"/>
      </w:rPr>
      <w:fldChar w:fldCharType="separate"/>
    </w:r>
    <w:r w:rsidR="001A7AD1">
      <w:rPr>
        <w:rStyle w:val="PageNumber"/>
        <w:rFonts w:ascii="Arial" w:hAnsi="Arial" w:cs="Arial"/>
        <w:noProof/>
      </w:rPr>
      <w:t>3</w:t>
    </w:r>
    <w:r w:rsidRPr="006E653F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9170B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2" w15:restartNumberingAfterBreak="0">
    <w:nsid w:val="075B51C4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3" w15:restartNumberingAfterBreak="0">
    <w:nsid w:val="07E1668C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4" w15:restartNumberingAfterBreak="0">
    <w:nsid w:val="0AC01B3F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5" w15:restartNumberingAfterBreak="0">
    <w:nsid w:val="1088516B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6" w15:restartNumberingAfterBreak="0">
    <w:nsid w:val="187E465A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7" w15:restartNumberingAfterBreak="0">
    <w:nsid w:val="1B8D328F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8" w15:restartNumberingAfterBreak="0">
    <w:nsid w:val="1FBC2FC9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9" w15:restartNumberingAfterBreak="0">
    <w:nsid w:val="2D2802FC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0" w15:restartNumberingAfterBreak="0">
    <w:nsid w:val="392F03B2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1" w15:restartNumberingAfterBreak="0">
    <w:nsid w:val="3B695C0E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2" w15:restartNumberingAfterBreak="0">
    <w:nsid w:val="42130426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3" w15:restartNumberingAfterBreak="0">
    <w:nsid w:val="47CF02CE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4" w15:restartNumberingAfterBreak="0">
    <w:nsid w:val="4BCE738B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5" w15:restartNumberingAfterBreak="0">
    <w:nsid w:val="523C00B9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6" w15:restartNumberingAfterBreak="0">
    <w:nsid w:val="5250008F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7" w15:restartNumberingAfterBreak="0">
    <w:nsid w:val="54D12C5A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8" w15:restartNumberingAfterBreak="0">
    <w:nsid w:val="55FA1BD2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19" w15:restartNumberingAfterBreak="0">
    <w:nsid w:val="612042B3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20" w15:restartNumberingAfterBreak="0">
    <w:nsid w:val="647A63EC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21" w15:restartNumberingAfterBreak="0">
    <w:nsid w:val="6A7D1CF2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abstractNum w:abstractNumId="22" w15:restartNumberingAfterBreak="0">
    <w:nsid w:val="6A7F6B1F"/>
    <w:multiLevelType w:val="singleLevel"/>
    <w:tmpl w:val="9090875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sz w:val="20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0"/>
  </w:num>
  <w:num w:numId="5">
    <w:abstractNumId w:val="13"/>
  </w:num>
  <w:num w:numId="6">
    <w:abstractNumId w:val="7"/>
  </w:num>
  <w:num w:numId="7">
    <w:abstractNumId w:val="2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19"/>
  </w:num>
  <w:num w:numId="18">
    <w:abstractNumId w:val="10"/>
  </w:num>
  <w:num w:numId="19">
    <w:abstractNumId w:val="17"/>
  </w:num>
  <w:num w:numId="20">
    <w:abstractNumId w:val="6"/>
  </w:num>
  <w:num w:numId="21">
    <w:abstractNumId w:val="22"/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42"/>
    <w:rsid w:val="00020EAC"/>
    <w:rsid w:val="00024C19"/>
    <w:rsid w:val="00025EA8"/>
    <w:rsid w:val="0003149C"/>
    <w:rsid w:val="0003354F"/>
    <w:rsid w:val="00036CF3"/>
    <w:rsid w:val="00046372"/>
    <w:rsid w:val="00047879"/>
    <w:rsid w:val="00063C64"/>
    <w:rsid w:val="00072EF5"/>
    <w:rsid w:val="000847DF"/>
    <w:rsid w:val="00086568"/>
    <w:rsid w:val="00091A0F"/>
    <w:rsid w:val="00096930"/>
    <w:rsid w:val="000A23BB"/>
    <w:rsid w:val="000A2AB7"/>
    <w:rsid w:val="000A420B"/>
    <w:rsid w:val="000C1001"/>
    <w:rsid w:val="00117CD6"/>
    <w:rsid w:val="00121D02"/>
    <w:rsid w:val="00122CA5"/>
    <w:rsid w:val="00126EF3"/>
    <w:rsid w:val="00133616"/>
    <w:rsid w:val="00133F5B"/>
    <w:rsid w:val="00174AAE"/>
    <w:rsid w:val="001821BF"/>
    <w:rsid w:val="00184D3D"/>
    <w:rsid w:val="00193700"/>
    <w:rsid w:val="001A502C"/>
    <w:rsid w:val="001A7AD1"/>
    <w:rsid w:val="001B1AF2"/>
    <w:rsid w:val="001E5745"/>
    <w:rsid w:val="001F2A10"/>
    <w:rsid w:val="001F79AB"/>
    <w:rsid w:val="0021470F"/>
    <w:rsid w:val="00214978"/>
    <w:rsid w:val="002472A1"/>
    <w:rsid w:val="002676C0"/>
    <w:rsid w:val="00275E8C"/>
    <w:rsid w:val="002805BB"/>
    <w:rsid w:val="002938E4"/>
    <w:rsid w:val="002A0D39"/>
    <w:rsid w:val="002C71F7"/>
    <w:rsid w:val="002D5231"/>
    <w:rsid w:val="002E058C"/>
    <w:rsid w:val="002F5F79"/>
    <w:rsid w:val="00302363"/>
    <w:rsid w:val="003101BD"/>
    <w:rsid w:val="00313B5B"/>
    <w:rsid w:val="003149E2"/>
    <w:rsid w:val="003153A7"/>
    <w:rsid w:val="00315C54"/>
    <w:rsid w:val="00331448"/>
    <w:rsid w:val="0033660B"/>
    <w:rsid w:val="003406AE"/>
    <w:rsid w:val="00343E27"/>
    <w:rsid w:val="0037383F"/>
    <w:rsid w:val="003A12AD"/>
    <w:rsid w:val="003C3876"/>
    <w:rsid w:val="003C4282"/>
    <w:rsid w:val="003C5895"/>
    <w:rsid w:val="003D0D19"/>
    <w:rsid w:val="003D16E1"/>
    <w:rsid w:val="003E0D92"/>
    <w:rsid w:val="003E7694"/>
    <w:rsid w:val="00402E25"/>
    <w:rsid w:val="00403414"/>
    <w:rsid w:val="00412F32"/>
    <w:rsid w:val="0042171B"/>
    <w:rsid w:val="00421D7D"/>
    <w:rsid w:val="00432EDD"/>
    <w:rsid w:val="00435A3F"/>
    <w:rsid w:val="00446D23"/>
    <w:rsid w:val="00461656"/>
    <w:rsid w:val="00477D5A"/>
    <w:rsid w:val="004846EC"/>
    <w:rsid w:val="0049290A"/>
    <w:rsid w:val="00493322"/>
    <w:rsid w:val="004A122D"/>
    <w:rsid w:val="004D3A9B"/>
    <w:rsid w:val="004D4C2E"/>
    <w:rsid w:val="004D6D2D"/>
    <w:rsid w:val="004F57CD"/>
    <w:rsid w:val="005164C1"/>
    <w:rsid w:val="00516DD6"/>
    <w:rsid w:val="00522836"/>
    <w:rsid w:val="00553FF0"/>
    <w:rsid w:val="00554F82"/>
    <w:rsid w:val="0056037D"/>
    <w:rsid w:val="00571460"/>
    <w:rsid w:val="005720C4"/>
    <w:rsid w:val="005776B7"/>
    <w:rsid w:val="005807E9"/>
    <w:rsid w:val="0058216F"/>
    <w:rsid w:val="00590E17"/>
    <w:rsid w:val="005A5B9F"/>
    <w:rsid w:val="005A6FC1"/>
    <w:rsid w:val="005B6766"/>
    <w:rsid w:val="005C122F"/>
    <w:rsid w:val="005C2A5C"/>
    <w:rsid w:val="005D308D"/>
    <w:rsid w:val="005E7968"/>
    <w:rsid w:val="005F7AB1"/>
    <w:rsid w:val="00601AF1"/>
    <w:rsid w:val="006174E1"/>
    <w:rsid w:val="00633C28"/>
    <w:rsid w:val="00635A11"/>
    <w:rsid w:val="006561E0"/>
    <w:rsid w:val="00656AAA"/>
    <w:rsid w:val="0066262D"/>
    <w:rsid w:val="00665E55"/>
    <w:rsid w:val="00666D79"/>
    <w:rsid w:val="00686B1C"/>
    <w:rsid w:val="00691D35"/>
    <w:rsid w:val="006958F5"/>
    <w:rsid w:val="006D339C"/>
    <w:rsid w:val="006E653F"/>
    <w:rsid w:val="006F2B64"/>
    <w:rsid w:val="006F5506"/>
    <w:rsid w:val="00704DB1"/>
    <w:rsid w:val="007050D7"/>
    <w:rsid w:val="00714E73"/>
    <w:rsid w:val="00715357"/>
    <w:rsid w:val="00717D65"/>
    <w:rsid w:val="007505F9"/>
    <w:rsid w:val="007740D5"/>
    <w:rsid w:val="007A39C6"/>
    <w:rsid w:val="007A5AC7"/>
    <w:rsid w:val="007B11F0"/>
    <w:rsid w:val="007B3EBF"/>
    <w:rsid w:val="007D6961"/>
    <w:rsid w:val="007F3BFC"/>
    <w:rsid w:val="007F4461"/>
    <w:rsid w:val="00814724"/>
    <w:rsid w:val="00822248"/>
    <w:rsid w:val="0083474E"/>
    <w:rsid w:val="0085322A"/>
    <w:rsid w:val="008664EB"/>
    <w:rsid w:val="00896A64"/>
    <w:rsid w:val="008B498F"/>
    <w:rsid w:val="008D3A76"/>
    <w:rsid w:val="008E1DC7"/>
    <w:rsid w:val="00901642"/>
    <w:rsid w:val="009036CD"/>
    <w:rsid w:val="00905111"/>
    <w:rsid w:val="00914572"/>
    <w:rsid w:val="0092190C"/>
    <w:rsid w:val="00927ADB"/>
    <w:rsid w:val="00930880"/>
    <w:rsid w:val="0093348D"/>
    <w:rsid w:val="00962C8B"/>
    <w:rsid w:val="00963113"/>
    <w:rsid w:val="00963A8D"/>
    <w:rsid w:val="0097009C"/>
    <w:rsid w:val="00970893"/>
    <w:rsid w:val="009810BC"/>
    <w:rsid w:val="0099074E"/>
    <w:rsid w:val="00990FD2"/>
    <w:rsid w:val="009A171F"/>
    <w:rsid w:val="009B1756"/>
    <w:rsid w:val="009E0868"/>
    <w:rsid w:val="009E201C"/>
    <w:rsid w:val="009F46D5"/>
    <w:rsid w:val="00A106AB"/>
    <w:rsid w:val="00A20A3E"/>
    <w:rsid w:val="00A53978"/>
    <w:rsid w:val="00A67866"/>
    <w:rsid w:val="00A82C49"/>
    <w:rsid w:val="00A935EE"/>
    <w:rsid w:val="00AB59C3"/>
    <w:rsid w:val="00AC2DA1"/>
    <w:rsid w:val="00AD634C"/>
    <w:rsid w:val="00B0192D"/>
    <w:rsid w:val="00B07EA4"/>
    <w:rsid w:val="00B14279"/>
    <w:rsid w:val="00B26EFB"/>
    <w:rsid w:val="00B41462"/>
    <w:rsid w:val="00B52464"/>
    <w:rsid w:val="00B62482"/>
    <w:rsid w:val="00B63122"/>
    <w:rsid w:val="00B670E2"/>
    <w:rsid w:val="00B80B82"/>
    <w:rsid w:val="00B871D6"/>
    <w:rsid w:val="00B97419"/>
    <w:rsid w:val="00BA66BE"/>
    <w:rsid w:val="00BB5A37"/>
    <w:rsid w:val="00BC096F"/>
    <w:rsid w:val="00BC09AC"/>
    <w:rsid w:val="00BC3725"/>
    <w:rsid w:val="00BC7148"/>
    <w:rsid w:val="00BD6678"/>
    <w:rsid w:val="00C0104A"/>
    <w:rsid w:val="00C03AB4"/>
    <w:rsid w:val="00C1061B"/>
    <w:rsid w:val="00C10CD5"/>
    <w:rsid w:val="00C14733"/>
    <w:rsid w:val="00C375FD"/>
    <w:rsid w:val="00C66815"/>
    <w:rsid w:val="00C70BFF"/>
    <w:rsid w:val="00C86CAF"/>
    <w:rsid w:val="00CA3A00"/>
    <w:rsid w:val="00CB4A92"/>
    <w:rsid w:val="00CB5229"/>
    <w:rsid w:val="00CF36AE"/>
    <w:rsid w:val="00D03A6A"/>
    <w:rsid w:val="00D0571C"/>
    <w:rsid w:val="00D16496"/>
    <w:rsid w:val="00D27A42"/>
    <w:rsid w:val="00D57DE7"/>
    <w:rsid w:val="00D67B4B"/>
    <w:rsid w:val="00D715DD"/>
    <w:rsid w:val="00D720EA"/>
    <w:rsid w:val="00D8513A"/>
    <w:rsid w:val="00D9313E"/>
    <w:rsid w:val="00D958AD"/>
    <w:rsid w:val="00DA1E6C"/>
    <w:rsid w:val="00DB1625"/>
    <w:rsid w:val="00DC2041"/>
    <w:rsid w:val="00E03F49"/>
    <w:rsid w:val="00E250D6"/>
    <w:rsid w:val="00E34B2E"/>
    <w:rsid w:val="00E4153B"/>
    <w:rsid w:val="00E52D66"/>
    <w:rsid w:val="00E91389"/>
    <w:rsid w:val="00E918E1"/>
    <w:rsid w:val="00E93C34"/>
    <w:rsid w:val="00E96032"/>
    <w:rsid w:val="00EA0232"/>
    <w:rsid w:val="00EA5DA5"/>
    <w:rsid w:val="00EA7C73"/>
    <w:rsid w:val="00EB097E"/>
    <w:rsid w:val="00EB325E"/>
    <w:rsid w:val="00EB40F3"/>
    <w:rsid w:val="00EB5598"/>
    <w:rsid w:val="00EB7A5B"/>
    <w:rsid w:val="00EC65B6"/>
    <w:rsid w:val="00ED1FCB"/>
    <w:rsid w:val="00EE093C"/>
    <w:rsid w:val="00EF5D23"/>
    <w:rsid w:val="00EF60DA"/>
    <w:rsid w:val="00F01FB7"/>
    <w:rsid w:val="00F071E6"/>
    <w:rsid w:val="00F16D4D"/>
    <w:rsid w:val="00F17C8A"/>
    <w:rsid w:val="00F21D06"/>
    <w:rsid w:val="00F43360"/>
    <w:rsid w:val="00F53DDF"/>
    <w:rsid w:val="00F62536"/>
    <w:rsid w:val="00F6383D"/>
    <w:rsid w:val="00F63A93"/>
    <w:rsid w:val="00F67DCC"/>
    <w:rsid w:val="00F72B78"/>
    <w:rsid w:val="00F7547B"/>
    <w:rsid w:val="00F82B42"/>
    <w:rsid w:val="00F83FEB"/>
    <w:rsid w:val="00F93469"/>
    <w:rsid w:val="00F97835"/>
    <w:rsid w:val="00FB3DDA"/>
    <w:rsid w:val="00FC0B39"/>
    <w:rsid w:val="00FC0FAB"/>
    <w:rsid w:val="00FD35A9"/>
    <w:rsid w:val="00FE3768"/>
    <w:rsid w:val="00FE3809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AD72EF3"/>
  <w15:chartTrackingRefBased/>
  <w15:docId w15:val="{AAB404C0-1990-4BA0-8C43-B5D50CE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2" w:color="auto" w:shadow="1"/>
        <w:left w:val="single" w:sz="24" w:space="2" w:color="auto" w:shadow="1"/>
        <w:bottom w:val="single" w:sz="24" w:space="2" w:color="auto" w:shadow="1"/>
        <w:right w:val="single" w:sz="24" w:space="2" w:color="auto" w:shadow="1"/>
      </w:pBdr>
      <w:shd w:val="pct10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mallCap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b/>
      <w:smallCap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center"/>
      <w:outlineLvl w:val="6"/>
    </w:pPr>
    <w:rPr>
      <w:rFonts w:ascii="Arial" w:hAnsi="Arial"/>
      <w:b/>
      <w:smallCap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sz w:val="24"/>
    </w:rPr>
  </w:style>
  <w:style w:type="character" w:styleId="PageNumber">
    <w:name w:val="page number"/>
    <w:rPr>
      <w:noProof w:val="0"/>
      <w:color w:val="000000"/>
      <w:sz w:val="20"/>
      <w:lang w:val="en-US"/>
    </w:rPr>
  </w:style>
  <w:style w:type="character" w:styleId="Hyperlink">
    <w:name w:val="Hyperlink"/>
    <w:rPr>
      <w:noProof w:val="0"/>
      <w:color w:val="0000FF"/>
      <w:sz w:val="20"/>
      <w:u w:val="single"/>
      <w:lang w:val="en-US"/>
    </w:rPr>
  </w:style>
  <w:style w:type="paragraph" w:styleId="BalloonText">
    <w:name w:val="Balloon Text"/>
    <w:basedOn w:val="Normal"/>
    <w:semiHidden/>
    <w:rsid w:val="005A6F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EMBLIDGE</vt:lpstr>
    </vt:vector>
  </TitlesOfParts>
  <Company>David Emblidge Book Producer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EMBLIDGE</dc:title>
  <dc:subject/>
  <dc:creator>David Emblidge</dc:creator>
  <cp:keywords/>
  <cp:lastModifiedBy>David Emblidge</cp:lastModifiedBy>
  <cp:revision>2</cp:revision>
  <cp:lastPrinted>2013-10-02T19:29:00Z</cp:lastPrinted>
  <dcterms:created xsi:type="dcterms:W3CDTF">2019-07-24T16:38:00Z</dcterms:created>
  <dcterms:modified xsi:type="dcterms:W3CDTF">2019-07-24T16:38:00Z</dcterms:modified>
</cp:coreProperties>
</file>